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AB29D" w14:textId="63A3D2E1" w:rsidR="00B576C3" w:rsidRPr="007F6268" w:rsidRDefault="00B576C3" w:rsidP="00B576C3">
      <w:pPr>
        <w:pStyle w:val="BodyText"/>
        <w:spacing w:line="300" w:lineRule="auto"/>
        <w:jc w:val="center"/>
        <w:rPr>
          <w:sz w:val="24"/>
          <w:szCs w:val="24"/>
        </w:rPr>
      </w:pPr>
      <w:r w:rsidRPr="007F6268">
        <w:rPr>
          <w:noProof/>
          <w:sz w:val="20"/>
        </w:rPr>
        <w:drawing>
          <wp:inline distT="0" distB="0" distL="0" distR="0" wp14:anchorId="1EDDDD01" wp14:editId="61ACF720">
            <wp:extent cx="2712720" cy="716280"/>
            <wp:effectExtent l="0" t="0" r="0" b="7620"/>
            <wp:docPr id="852837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224" cy="71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0A8B2" w14:textId="77777777" w:rsidR="00B576C3" w:rsidRPr="007F6268" w:rsidRDefault="00B576C3" w:rsidP="00B576C3">
      <w:pPr>
        <w:pStyle w:val="BodyText"/>
        <w:spacing w:line="300" w:lineRule="auto"/>
        <w:jc w:val="center"/>
        <w:rPr>
          <w:sz w:val="24"/>
          <w:szCs w:val="24"/>
        </w:rPr>
      </w:pPr>
    </w:p>
    <w:p w14:paraId="0E52DC9C" w14:textId="77777777" w:rsidR="00B576C3" w:rsidRPr="007F6268" w:rsidRDefault="00B576C3" w:rsidP="00B576C3">
      <w:pPr>
        <w:pStyle w:val="BodyText"/>
        <w:spacing w:line="300" w:lineRule="auto"/>
        <w:jc w:val="center"/>
        <w:rPr>
          <w:sz w:val="24"/>
          <w:szCs w:val="24"/>
        </w:rPr>
      </w:pPr>
    </w:p>
    <w:p w14:paraId="6543D993" w14:textId="77777777" w:rsidR="00B576C3" w:rsidRPr="007F6268" w:rsidRDefault="00B576C3" w:rsidP="00B576C3">
      <w:pPr>
        <w:pStyle w:val="BodyText"/>
        <w:spacing w:line="300" w:lineRule="auto"/>
        <w:jc w:val="center"/>
        <w:rPr>
          <w:sz w:val="24"/>
          <w:szCs w:val="24"/>
        </w:rPr>
      </w:pPr>
    </w:p>
    <w:p w14:paraId="25B06E0A" w14:textId="77777777" w:rsidR="00B576C3" w:rsidRPr="007F6268" w:rsidRDefault="00B576C3" w:rsidP="00B576C3">
      <w:pPr>
        <w:pStyle w:val="BodyText"/>
        <w:spacing w:line="300" w:lineRule="auto"/>
        <w:jc w:val="center"/>
        <w:rPr>
          <w:sz w:val="24"/>
          <w:szCs w:val="24"/>
        </w:rPr>
      </w:pPr>
    </w:p>
    <w:p w14:paraId="26BD7927" w14:textId="77777777" w:rsidR="00B576C3" w:rsidRDefault="00B576C3" w:rsidP="00F3276B">
      <w:pPr>
        <w:pStyle w:val="BodyText"/>
        <w:spacing w:line="300" w:lineRule="auto"/>
        <w:rPr>
          <w:sz w:val="24"/>
          <w:szCs w:val="24"/>
        </w:rPr>
      </w:pPr>
    </w:p>
    <w:p w14:paraId="3D33FE7D" w14:textId="77777777" w:rsidR="00542599" w:rsidRPr="007F6268" w:rsidRDefault="00542599" w:rsidP="00F3276B">
      <w:pPr>
        <w:pStyle w:val="BodyText"/>
        <w:spacing w:line="300" w:lineRule="auto"/>
        <w:rPr>
          <w:sz w:val="24"/>
          <w:szCs w:val="24"/>
        </w:rPr>
      </w:pPr>
    </w:p>
    <w:p w14:paraId="043C3A0E" w14:textId="77777777" w:rsidR="00B576C3" w:rsidRPr="00542599" w:rsidRDefault="00B576C3" w:rsidP="00542599">
      <w:pPr>
        <w:spacing w:line="360" w:lineRule="auto"/>
        <w:jc w:val="center"/>
        <w:rPr>
          <w:color w:val="231F20"/>
          <w:sz w:val="56"/>
          <w:szCs w:val="56"/>
        </w:rPr>
      </w:pPr>
      <w:r w:rsidRPr="00542599">
        <w:rPr>
          <w:color w:val="231F20"/>
          <w:sz w:val="56"/>
          <w:szCs w:val="56"/>
        </w:rPr>
        <w:t>2027 SUMMARY</w:t>
      </w:r>
      <w:r w:rsidRPr="00542599">
        <w:rPr>
          <w:color w:val="231F20"/>
          <w:spacing w:val="-112"/>
          <w:sz w:val="56"/>
          <w:szCs w:val="56"/>
        </w:rPr>
        <w:t xml:space="preserve"> </w:t>
      </w:r>
      <w:r w:rsidRPr="00542599">
        <w:rPr>
          <w:iCs/>
          <w:color w:val="231F20"/>
          <w:sz w:val="56"/>
          <w:szCs w:val="56"/>
        </w:rPr>
        <w:t>of</w:t>
      </w:r>
      <w:r w:rsidRPr="00542599">
        <w:rPr>
          <w:i/>
          <w:color w:val="231F20"/>
          <w:sz w:val="56"/>
          <w:szCs w:val="56"/>
        </w:rPr>
        <w:t xml:space="preserve"> </w:t>
      </w:r>
      <w:r w:rsidRPr="00542599">
        <w:rPr>
          <w:color w:val="231F20"/>
          <w:sz w:val="56"/>
          <w:szCs w:val="56"/>
        </w:rPr>
        <w:t>BENEFITS</w:t>
      </w:r>
    </w:p>
    <w:p w14:paraId="337E399F" w14:textId="48C8A6EB" w:rsidR="00B576C3" w:rsidRPr="00542599" w:rsidRDefault="00B576C3" w:rsidP="00542599">
      <w:pPr>
        <w:spacing w:line="360" w:lineRule="auto"/>
        <w:jc w:val="center"/>
        <w:rPr>
          <w:color w:val="231F20"/>
          <w:sz w:val="40"/>
          <w:szCs w:val="40"/>
        </w:rPr>
      </w:pPr>
      <w:r w:rsidRPr="00542599">
        <w:rPr>
          <w:color w:val="231F20"/>
          <w:sz w:val="40"/>
          <w:szCs w:val="40"/>
        </w:rPr>
        <w:t xml:space="preserve">MedCare </w:t>
      </w:r>
      <w:r w:rsidR="00411B7B" w:rsidRPr="00542599">
        <w:rPr>
          <w:color w:val="231F20"/>
          <w:sz w:val="40"/>
          <w:szCs w:val="40"/>
        </w:rPr>
        <w:t xml:space="preserve">Choice </w:t>
      </w:r>
      <w:r w:rsidRPr="00542599">
        <w:rPr>
          <w:color w:val="231F20"/>
          <w:sz w:val="40"/>
          <w:szCs w:val="40"/>
        </w:rPr>
        <w:t>(HMO C-SNP) H5767-003</w:t>
      </w:r>
    </w:p>
    <w:p w14:paraId="0C75586A" w14:textId="77777777" w:rsidR="00B576C3" w:rsidRPr="00542599" w:rsidRDefault="00B576C3" w:rsidP="00542599">
      <w:pPr>
        <w:spacing w:line="360" w:lineRule="auto"/>
        <w:jc w:val="center"/>
        <w:rPr>
          <w:color w:val="231F20"/>
          <w:sz w:val="40"/>
          <w:szCs w:val="40"/>
        </w:rPr>
      </w:pPr>
      <w:r w:rsidRPr="00542599">
        <w:rPr>
          <w:color w:val="231F20"/>
          <w:sz w:val="40"/>
          <w:szCs w:val="40"/>
        </w:rPr>
        <w:t>Harris County, Texas</w:t>
      </w:r>
    </w:p>
    <w:p w14:paraId="0CCD9135" w14:textId="77777777" w:rsidR="00B576C3" w:rsidRPr="007F6268" w:rsidRDefault="00B576C3" w:rsidP="00B576C3"/>
    <w:p w14:paraId="454868A8" w14:textId="77777777" w:rsidR="00B576C3" w:rsidRPr="007F6268" w:rsidRDefault="00B576C3" w:rsidP="00B576C3"/>
    <w:p w14:paraId="05E3DD09" w14:textId="77777777" w:rsidR="00B576C3" w:rsidRPr="007F6268" w:rsidRDefault="00B576C3" w:rsidP="00B576C3">
      <w:pPr>
        <w:jc w:val="right"/>
        <w:rPr>
          <w:color w:val="231F20"/>
          <w:sz w:val="40"/>
          <w:szCs w:val="40"/>
        </w:rPr>
      </w:pPr>
    </w:p>
    <w:p w14:paraId="11A35A3E" w14:textId="77777777" w:rsidR="00B576C3" w:rsidRPr="007F6268" w:rsidRDefault="00B576C3" w:rsidP="00B576C3">
      <w:pPr>
        <w:jc w:val="right"/>
        <w:rPr>
          <w:color w:val="231F20"/>
          <w:sz w:val="40"/>
          <w:szCs w:val="40"/>
        </w:rPr>
      </w:pPr>
    </w:p>
    <w:p w14:paraId="42C9CA4D" w14:textId="77777777" w:rsidR="00B576C3" w:rsidRPr="007F6268" w:rsidRDefault="00B576C3" w:rsidP="00B576C3">
      <w:pPr>
        <w:jc w:val="right"/>
        <w:rPr>
          <w:color w:val="231F20"/>
          <w:sz w:val="40"/>
          <w:szCs w:val="40"/>
        </w:rPr>
      </w:pPr>
    </w:p>
    <w:p w14:paraId="5262B447" w14:textId="77777777" w:rsidR="00B576C3" w:rsidRPr="007F6268" w:rsidRDefault="00B576C3" w:rsidP="00B576C3">
      <w:pPr>
        <w:jc w:val="right"/>
        <w:rPr>
          <w:color w:val="231F20"/>
          <w:sz w:val="40"/>
          <w:szCs w:val="40"/>
        </w:rPr>
      </w:pPr>
    </w:p>
    <w:p w14:paraId="2FAAEC7F" w14:textId="77777777" w:rsidR="00B576C3" w:rsidRPr="007F6268" w:rsidRDefault="00B576C3" w:rsidP="00B576C3">
      <w:pPr>
        <w:jc w:val="right"/>
        <w:rPr>
          <w:color w:val="231F20"/>
          <w:sz w:val="40"/>
          <w:szCs w:val="40"/>
        </w:rPr>
      </w:pPr>
    </w:p>
    <w:p w14:paraId="4B3FA2C5" w14:textId="77777777" w:rsidR="00B576C3" w:rsidRPr="007F6268" w:rsidRDefault="00B576C3" w:rsidP="00B576C3">
      <w:pPr>
        <w:jc w:val="right"/>
        <w:rPr>
          <w:color w:val="231F20"/>
          <w:sz w:val="40"/>
          <w:szCs w:val="40"/>
        </w:rPr>
      </w:pPr>
    </w:p>
    <w:p w14:paraId="63544937" w14:textId="77777777" w:rsidR="00B576C3" w:rsidRPr="007F6268" w:rsidRDefault="00B576C3" w:rsidP="00B576C3">
      <w:pPr>
        <w:jc w:val="right"/>
        <w:rPr>
          <w:color w:val="231F20"/>
          <w:sz w:val="40"/>
          <w:szCs w:val="40"/>
        </w:rPr>
      </w:pPr>
    </w:p>
    <w:p w14:paraId="4B0035FB" w14:textId="77777777" w:rsidR="00BB3201" w:rsidRPr="00542599" w:rsidRDefault="00BB3201" w:rsidP="00BB3201">
      <w:pPr>
        <w:jc w:val="right"/>
        <w:rPr>
          <w:color w:val="231F20"/>
          <w:sz w:val="28"/>
          <w:szCs w:val="28"/>
        </w:rPr>
      </w:pPr>
      <w:r w:rsidRPr="00542599">
        <w:rPr>
          <w:color w:val="231F20"/>
          <w:sz w:val="28"/>
          <w:szCs w:val="28"/>
        </w:rPr>
        <w:t>Benefits effective January 1, 2027 – December 31, 2027</w:t>
      </w:r>
    </w:p>
    <w:p w14:paraId="5E1991C5" w14:textId="77777777" w:rsidR="00B576C3" w:rsidRPr="007F6268" w:rsidRDefault="00B576C3" w:rsidP="00F3276B">
      <w:pPr>
        <w:pStyle w:val="BodyText"/>
        <w:spacing w:line="300" w:lineRule="auto"/>
        <w:rPr>
          <w:sz w:val="24"/>
          <w:szCs w:val="24"/>
        </w:rPr>
      </w:pPr>
    </w:p>
    <w:p w14:paraId="38A31673" w14:textId="77777777" w:rsidR="00B576C3" w:rsidRPr="007F6268" w:rsidRDefault="00B576C3" w:rsidP="00F3276B">
      <w:pPr>
        <w:pStyle w:val="BodyText"/>
        <w:spacing w:line="300" w:lineRule="auto"/>
        <w:rPr>
          <w:sz w:val="24"/>
          <w:szCs w:val="24"/>
        </w:rPr>
      </w:pPr>
    </w:p>
    <w:p w14:paraId="3335C032" w14:textId="77777777" w:rsidR="00B576C3" w:rsidRPr="007F6268" w:rsidRDefault="00B576C3" w:rsidP="00F3276B">
      <w:pPr>
        <w:pStyle w:val="BodyText"/>
        <w:spacing w:line="300" w:lineRule="auto"/>
        <w:rPr>
          <w:sz w:val="24"/>
          <w:szCs w:val="24"/>
        </w:rPr>
      </w:pPr>
    </w:p>
    <w:p w14:paraId="18A8C4BB" w14:textId="77777777" w:rsidR="00B576C3" w:rsidRPr="007F6268" w:rsidRDefault="00B576C3" w:rsidP="00F3276B">
      <w:pPr>
        <w:pStyle w:val="BodyText"/>
        <w:spacing w:line="300" w:lineRule="auto"/>
        <w:rPr>
          <w:sz w:val="24"/>
          <w:szCs w:val="24"/>
        </w:rPr>
      </w:pPr>
    </w:p>
    <w:p w14:paraId="3EE18F69" w14:textId="77777777" w:rsidR="00B576C3" w:rsidRPr="007F6268" w:rsidRDefault="00B576C3" w:rsidP="00F3276B">
      <w:pPr>
        <w:pStyle w:val="BodyText"/>
        <w:spacing w:line="300" w:lineRule="auto"/>
        <w:rPr>
          <w:sz w:val="24"/>
          <w:szCs w:val="24"/>
        </w:rPr>
        <w:sectPr w:rsidR="00B576C3" w:rsidRPr="007F6268" w:rsidSect="00542599">
          <w:footerReference w:type="even" r:id="rId9"/>
          <w:footerReference w:type="default" r:id="rId10"/>
          <w:footerReference w:type="first" r:id="rId11"/>
          <w:pgSz w:w="12240" w:h="15840" w:code="1"/>
          <w:pgMar w:top="720" w:right="990" w:bottom="720" w:left="720" w:header="0" w:footer="374" w:gutter="0"/>
          <w:cols w:space="720"/>
          <w:titlePg/>
        </w:sectPr>
      </w:pPr>
    </w:p>
    <w:p w14:paraId="0C853A4E" w14:textId="7DEA7F4B" w:rsidR="008C0E79" w:rsidRPr="007F6268" w:rsidRDefault="00C85862" w:rsidP="00155DF6">
      <w:pPr>
        <w:pStyle w:val="Heading1"/>
        <w:spacing w:line="340" w:lineRule="exact"/>
        <w:ind w:left="0" w:right="0"/>
        <w:rPr>
          <w:rFonts w:ascii="Arial" w:hAnsi="Arial" w:cs="Arial"/>
          <w:b/>
          <w:color w:val="231F20"/>
          <w:kern w:val="24"/>
          <w:sz w:val="24"/>
          <w:szCs w:val="24"/>
        </w:rPr>
      </w:pPr>
      <w:r w:rsidRPr="007F6268">
        <w:rPr>
          <w:rFonts w:ascii="Arial" w:hAnsi="Arial" w:cs="Arial"/>
          <w:b/>
          <w:color w:val="231F20"/>
          <w:kern w:val="24"/>
          <w:sz w:val="24"/>
          <w:szCs w:val="24"/>
        </w:rPr>
        <w:lastRenderedPageBreak/>
        <w:t xml:space="preserve">MedCare </w:t>
      </w:r>
      <w:r w:rsidR="00970608" w:rsidRPr="007F6268">
        <w:rPr>
          <w:rFonts w:ascii="Arial" w:hAnsi="Arial" w:cs="Arial"/>
          <w:b/>
          <w:color w:val="231F20"/>
          <w:kern w:val="24"/>
          <w:sz w:val="24"/>
          <w:szCs w:val="24"/>
        </w:rPr>
        <w:t>Choice</w:t>
      </w:r>
      <w:r w:rsidRPr="007F6268">
        <w:rPr>
          <w:rFonts w:ascii="Arial" w:hAnsi="Arial" w:cs="Arial"/>
          <w:b/>
          <w:color w:val="231F20"/>
          <w:kern w:val="24"/>
          <w:sz w:val="24"/>
          <w:szCs w:val="24"/>
        </w:rPr>
        <w:t xml:space="preserve"> (HMO</w:t>
      </w:r>
      <w:r w:rsidR="00055D44" w:rsidRPr="007F6268">
        <w:rPr>
          <w:rFonts w:ascii="Arial" w:hAnsi="Arial" w:cs="Arial"/>
          <w:b/>
          <w:color w:val="231F20"/>
          <w:kern w:val="24"/>
          <w:sz w:val="24"/>
          <w:szCs w:val="24"/>
        </w:rPr>
        <w:t xml:space="preserve"> </w:t>
      </w:r>
      <w:r w:rsidR="00D45BCC" w:rsidRPr="007F6268">
        <w:rPr>
          <w:rFonts w:ascii="Arial" w:hAnsi="Arial" w:cs="Arial"/>
          <w:b/>
          <w:color w:val="231F20"/>
          <w:kern w:val="24"/>
          <w:sz w:val="24"/>
          <w:szCs w:val="24"/>
        </w:rPr>
        <w:t>C-SNP</w:t>
      </w:r>
      <w:r w:rsidRPr="007F6268">
        <w:rPr>
          <w:rFonts w:ascii="Arial" w:hAnsi="Arial" w:cs="Arial"/>
          <w:b/>
          <w:color w:val="231F20"/>
          <w:kern w:val="24"/>
          <w:sz w:val="24"/>
          <w:szCs w:val="24"/>
        </w:rPr>
        <w:t>)</w:t>
      </w:r>
    </w:p>
    <w:p w14:paraId="6E1A894A" w14:textId="2B4F91E9" w:rsidR="00C927AE" w:rsidRPr="007F6268" w:rsidRDefault="00203DA9" w:rsidP="00155DF6">
      <w:pPr>
        <w:pStyle w:val="Heading1"/>
        <w:spacing w:line="340" w:lineRule="exact"/>
        <w:ind w:left="0" w:right="0"/>
        <w:rPr>
          <w:rFonts w:ascii="Arial" w:hAnsi="Arial" w:cs="Arial"/>
          <w:b/>
          <w:kern w:val="24"/>
          <w:sz w:val="24"/>
          <w:szCs w:val="24"/>
        </w:rPr>
      </w:pPr>
      <w:r w:rsidRPr="007F6268">
        <w:rPr>
          <w:rFonts w:ascii="Arial" w:hAnsi="Arial" w:cs="Arial"/>
          <w:b/>
          <w:color w:val="231F20"/>
          <w:kern w:val="24"/>
          <w:sz w:val="24"/>
          <w:szCs w:val="24"/>
        </w:rPr>
        <w:t>H</w:t>
      </w:r>
      <w:r w:rsidR="0025629E" w:rsidRPr="007F6268">
        <w:rPr>
          <w:rFonts w:ascii="Arial" w:hAnsi="Arial" w:cs="Arial"/>
          <w:b/>
          <w:color w:val="231F20"/>
          <w:kern w:val="24"/>
          <w:sz w:val="24"/>
          <w:szCs w:val="24"/>
        </w:rPr>
        <w:t>5767</w:t>
      </w:r>
      <w:r w:rsidR="00411B7B" w:rsidRPr="007F6268">
        <w:rPr>
          <w:rFonts w:ascii="Arial" w:hAnsi="Arial" w:cs="Arial"/>
          <w:b/>
          <w:color w:val="231F20"/>
          <w:kern w:val="24"/>
          <w:sz w:val="24"/>
          <w:szCs w:val="24"/>
        </w:rPr>
        <w:t>-003</w:t>
      </w:r>
    </w:p>
    <w:p w14:paraId="3582B672" w14:textId="01E9E084" w:rsidR="008430BD" w:rsidRPr="007F6268" w:rsidRDefault="008430BD" w:rsidP="008430BD">
      <w:pPr>
        <w:spacing w:line="340" w:lineRule="exact"/>
        <w:rPr>
          <w:b/>
          <w:bCs/>
          <w:color w:val="231F20"/>
          <w:kern w:val="24"/>
          <w:sz w:val="24"/>
          <w:szCs w:val="24"/>
        </w:rPr>
      </w:pPr>
      <w:r w:rsidRPr="007F6268">
        <w:rPr>
          <w:b/>
          <w:bCs/>
          <w:color w:val="231F20"/>
          <w:kern w:val="24"/>
          <w:sz w:val="24"/>
          <w:szCs w:val="24"/>
        </w:rPr>
        <w:t>January 1, 20</w:t>
      </w:r>
      <w:r w:rsidR="00752186" w:rsidRPr="007F6268">
        <w:rPr>
          <w:b/>
          <w:bCs/>
          <w:color w:val="231F20"/>
          <w:kern w:val="24"/>
          <w:sz w:val="24"/>
          <w:szCs w:val="24"/>
        </w:rPr>
        <w:t>2</w:t>
      </w:r>
      <w:r w:rsidR="0025629E" w:rsidRPr="007F6268">
        <w:rPr>
          <w:b/>
          <w:bCs/>
          <w:color w:val="231F20"/>
          <w:kern w:val="24"/>
          <w:sz w:val="24"/>
          <w:szCs w:val="24"/>
        </w:rPr>
        <w:t>7</w:t>
      </w:r>
      <w:r w:rsidR="00B32E8E" w:rsidRPr="007F6268">
        <w:rPr>
          <w:b/>
          <w:bCs/>
          <w:color w:val="231F20"/>
          <w:kern w:val="24"/>
          <w:sz w:val="24"/>
          <w:szCs w:val="24"/>
        </w:rPr>
        <w:t xml:space="preserve"> </w:t>
      </w:r>
      <w:r w:rsidR="006A46EF" w:rsidRPr="007F6268">
        <w:rPr>
          <w:b/>
          <w:bCs/>
          <w:color w:val="231F20"/>
          <w:kern w:val="24"/>
          <w:sz w:val="24"/>
          <w:szCs w:val="24"/>
        </w:rPr>
        <w:t>-</w:t>
      </w:r>
      <w:r w:rsidRPr="007F6268">
        <w:rPr>
          <w:b/>
          <w:bCs/>
          <w:color w:val="231F20"/>
          <w:kern w:val="24"/>
          <w:sz w:val="24"/>
          <w:szCs w:val="24"/>
        </w:rPr>
        <w:t xml:space="preserve"> December 31, 20</w:t>
      </w:r>
      <w:r w:rsidR="00752186" w:rsidRPr="007F6268">
        <w:rPr>
          <w:b/>
          <w:bCs/>
          <w:color w:val="231F20"/>
          <w:kern w:val="24"/>
          <w:sz w:val="24"/>
          <w:szCs w:val="24"/>
        </w:rPr>
        <w:t>2</w:t>
      </w:r>
      <w:r w:rsidR="0025629E" w:rsidRPr="007F6268">
        <w:rPr>
          <w:b/>
          <w:bCs/>
          <w:color w:val="231F20"/>
          <w:kern w:val="24"/>
          <w:sz w:val="24"/>
          <w:szCs w:val="24"/>
        </w:rPr>
        <w:t>7</w:t>
      </w:r>
    </w:p>
    <w:p w14:paraId="729DFB44" w14:textId="77777777" w:rsidR="008430BD" w:rsidRPr="007F6268" w:rsidRDefault="008430BD" w:rsidP="008430BD">
      <w:pPr>
        <w:spacing w:line="260" w:lineRule="exact"/>
        <w:rPr>
          <w:kern w:val="24"/>
          <w:sz w:val="16"/>
          <w:szCs w:val="16"/>
        </w:rPr>
      </w:pPr>
    </w:p>
    <w:p w14:paraId="5C58095B" w14:textId="77777777" w:rsidR="00411B7B" w:rsidRPr="007F6268" w:rsidRDefault="00411B7B" w:rsidP="001D68E5">
      <w:pPr>
        <w:pStyle w:val="BodyText"/>
        <w:spacing w:line="259" w:lineRule="auto"/>
        <w:rPr>
          <w:kern w:val="24"/>
          <w:sz w:val="24"/>
          <w:szCs w:val="24"/>
        </w:rPr>
        <w:sectPr w:rsidR="00411B7B" w:rsidRPr="007F6268" w:rsidSect="00B576C3">
          <w:footerReference w:type="default" r:id="rId12"/>
          <w:pgSz w:w="12240" w:h="15840"/>
          <w:pgMar w:top="720" w:right="360" w:bottom="720" w:left="720" w:header="0" w:footer="374" w:gutter="0"/>
          <w:cols w:space="720"/>
        </w:sectPr>
      </w:pPr>
    </w:p>
    <w:p w14:paraId="16CE77AD" w14:textId="39E7ADFB" w:rsidR="00867118" w:rsidRPr="007F6268" w:rsidRDefault="00886D41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7F6268">
        <w:rPr>
          <w:kern w:val="24"/>
          <w:sz w:val="24"/>
          <w:szCs w:val="24"/>
        </w:rPr>
        <w:t>MedCare Partners Health Plan</w:t>
      </w:r>
      <w:r w:rsidR="00411B7B" w:rsidRPr="007F6268">
        <w:rPr>
          <w:kern w:val="24"/>
          <w:sz w:val="24"/>
          <w:szCs w:val="24"/>
        </w:rPr>
        <w:t xml:space="preserve"> of Texas</w:t>
      </w:r>
      <w:r w:rsidRPr="007F6268">
        <w:rPr>
          <w:kern w:val="24"/>
          <w:sz w:val="24"/>
          <w:szCs w:val="24"/>
        </w:rPr>
        <w:t xml:space="preserve"> is an HMO C-SNP with a Medicare contract. Enrollment in MedCare Partners Health Plan</w:t>
      </w:r>
      <w:r w:rsidR="00411B7B" w:rsidRPr="007F6268">
        <w:rPr>
          <w:kern w:val="24"/>
          <w:sz w:val="24"/>
          <w:szCs w:val="24"/>
        </w:rPr>
        <w:t xml:space="preserve"> of Texas</w:t>
      </w:r>
      <w:r w:rsidRPr="007F6268">
        <w:rPr>
          <w:kern w:val="24"/>
          <w:sz w:val="24"/>
          <w:szCs w:val="24"/>
        </w:rPr>
        <w:t xml:space="preserve"> depends on contract renewal.</w:t>
      </w:r>
    </w:p>
    <w:p w14:paraId="2019EF8B" w14:textId="77777777" w:rsidR="008E1844" w:rsidRPr="007F6268" w:rsidRDefault="008E184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64C47AE3" w14:textId="08943815" w:rsidR="00867118" w:rsidRPr="007F6268" w:rsidRDefault="00867118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7F6268">
        <w:rPr>
          <w:kern w:val="24"/>
          <w:sz w:val="24"/>
          <w:szCs w:val="24"/>
        </w:rPr>
        <w:t>The benefit information provided does not list</w:t>
      </w:r>
      <w:r w:rsidR="008E1844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every service that we cover or list every limitation</w:t>
      </w:r>
      <w:r w:rsidR="008E1844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or exclusion. To get a complete list of services we</w:t>
      </w:r>
      <w:r w:rsidR="008E1844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 xml:space="preserve">cover, please call </w:t>
      </w:r>
      <w:r w:rsidR="006F2A0A" w:rsidRPr="007F6268">
        <w:rPr>
          <w:kern w:val="24"/>
          <w:sz w:val="24"/>
          <w:szCs w:val="24"/>
        </w:rPr>
        <w:t>1-8</w:t>
      </w:r>
      <w:r w:rsidR="009A6EC9">
        <w:rPr>
          <w:kern w:val="24"/>
          <w:sz w:val="24"/>
          <w:szCs w:val="24"/>
        </w:rPr>
        <w:t>66</w:t>
      </w:r>
      <w:r w:rsidR="006F2A0A" w:rsidRPr="007F6268">
        <w:rPr>
          <w:kern w:val="24"/>
          <w:sz w:val="24"/>
          <w:szCs w:val="24"/>
        </w:rPr>
        <w:t>-MCP-TX</w:t>
      </w:r>
      <w:r w:rsidR="009A6EC9">
        <w:rPr>
          <w:kern w:val="24"/>
          <w:sz w:val="24"/>
          <w:szCs w:val="24"/>
        </w:rPr>
        <w:t>01</w:t>
      </w:r>
      <w:r w:rsidR="006F2A0A" w:rsidRPr="007F6268">
        <w:rPr>
          <w:kern w:val="24"/>
          <w:sz w:val="24"/>
          <w:szCs w:val="24"/>
        </w:rPr>
        <w:t xml:space="preserve"> (</w:t>
      </w:r>
      <w:r w:rsidR="00411B7B" w:rsidRPr="007F6268">
        <w:rPr>
          <w:kern w:val="24"/>
          <w:sz w:val="24"/>
          <w:szCs w:val="24"/>
        </w:rPr>
        <w:t>1-8</w:t>
      </w:r>
      <w:r w:rsidR="009A6EC9">
        <w:rPr>
          <w:kern w:val="24"/>
          <w:sz w:val="24"/>
          <w:szCs w:val="24"/>
        </w:rPr>
        <w:t>66</w:t>
      </w:r>
      <w:r w:rsidR="00411B7B" w:rsidRPr="007F6268">
        <w:rPr>
          <w:kern w:val="24"/>
          <w:sz w:val="24"/>
          <w:szCs w:val="24"/>
        </w:rPr>
        <w:t>-627-89</w:t>
      </w:r>
      <w:r w:rsidR="009A6EC9">
        <w:rPr>
          <w:kern w:val="24"/>
          <w:sz w:val="24"/>
          <w:szCs w:val="24"/>
        </w:rPr>
        <w:t>01</w:t>
      </w:r>
      <w:r w:rsidR="006F2A0A" w:rsidRPr="007F6268">
        <w:rPr>
          <w:kern w:val="24"/>
          <w:sz w:val="24"/>
          <w:szCs w:val="24"/>
        </w:rPr>
        <w:t>)</w:t>
      </w:r>
      <w:r w:rsidR="001052D6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(TTY 711) and</w:t>
      </w:r>
      <w:r w:rsidR="008E1844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request the “Evidence of Coverage” or access it</w:t>
      </w:r>
      <w:r w:rsidR="00D87CE4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online a</w:t>
      </w:r>
      <w:r w:rsidR="00094456" w:rsidRPr="007F6268">
        <w:rPr>
          <w:kern w:val="24"/>
          <w:sz w:val="24"/>
          <w:szCs w:val="24"/>
        </w:rPr>
        <w:t xml:space="preserve">t </w:t>
      </w:r>
      <w:hyperlink r:id="rId13" w:history="1">
        <w:r w:rsidR="00094456" w:rsidRPr="007F6268">
          <w:rPr>
            <w:rStyle w:val="Hyperlink"/>
            <w:kern w:val="24"/>
            <w:sz w:val="24"/>
            <w:szCs w:val="24"/>
          </w:rPr>
          <w:t>www.mcpartnerstx.com</w:t>
        </w:r>
      </w:hyperlink>
      <w:r w:rsidRPr="007F6268">
        <w:rPr>
          <w:kern w:val="24"/>
          <w:sz w:val="24"/>
          <w:szCs w:val="24"/>
        </w:rPr>
        <w:t>.</w:t>
      </w:r>
    </w:p>
    <w:p w14:paraId="12C19CC5" w14:textId="77777777" w:rsidR="008E1844" w:rsidRPr="007F6268" w:rsidRDefault="008E184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1BC7ED96" w14:textId="080A4310" w:rsidR="00BC66F8" w:rsidRPr="007F6268" w:rsidRDefault="00867118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7F6268">
        <w:rPr>
          <w:kern w:val="24"/>
          <w:sz w:val="24"/>
          <w:szCs w:val="24"/>
        </w:rPr>
        <w:t xml:space="preserve">To join </w:t>
      </w:r>
      <w:r w:rsidR="00BC66F8" w:rsidRPr="007F6268">
        <w:rPr>
          <w:b/>
          <w:bCs/>
          <w:kern w:val="24"/>
          <w:sz w:val="24"/>
          <w:szCs w:val="24"/>
        </w:rPr>
        <w:t xml:space="preserve">MedCare </w:t>
      </w:r>
      <w:r w:rsidR="00970608" w:rsidRPr="007F6268">
        <w:rPr>
          <w:b/>
          <w:bCs/>
          <w:kern w:val="24"/>
          <w:sz w:val="24"/>
          <w:szCs w:val="24"/>
        </w:rPr>
        <w:t>Choice</w:t>
      </w:r>
      <w:r w:rsidR="00BC66F8" w:rsidRPr="007F6268">
        <w:rPr>
          <w:b/>
          <w:bCs/>
          <w:kern w:val="24"/>
          <w:sz w:val="24"/>
          <w:szCs w:val="24"/>
        </w:rPr>
        <w:t xml:space="preserve"> </w:t>
      </w:r>
      <w:r w:rsidRPr="007F6268">
        <w:rPr>
          <w:b/>
          <w:bCs/>
          <w:kern w:val="24"/>
          <w:sz w:val="24"/>
          <w:szCs w:val="24"/>
        </w:rPr>
        <w:t>(HMO</w:t>
      </w:r>
      <w:r w:rsidR="00055D44" w:rsidRPr="007F6268">
        <w:rPr>
          <w:b/>
          <w:bCs/>
          <w:kern w:val="24"/>
          <w:sz w:val="24"/>
          <w:szCs w:val="24"/>
        </w:rPr>
        <w:t xml:space="preserve"> C-SNP</w:t>
      </w:r>
      <w:r w:rsidRPr="007F6268">
        <w:rPr>
          <w:b/>
          <w:bCs/>
          <w:kern w:val="24"/>
          <w:sz w:val="24"/>
          <w:szCs w:val="24"/>
        </w:rPr>
        <w:t>)</w:t>
      </w:r>
      <w:r w:rsidRPr="007F6268">
        <w:rPr>
          <w:kern w:val="24"/>
          <w:sz w:val="24"/>
          <w:szCs w:val="24"/>
        </w:rPr>
        <w:t>, you must be entitled</w:t>
      </w:r>
      <w:r w:rsidR="00BC66F8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to Medicare Part A, be enrolled in Medicare Part</w:t>
      </w:r>
      <w:r w:rsidR="00BC66F8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B, live in our service area</w:t>
      </w:r>
      <w:r w:rsidR="00565963" w:rsidRPr="007F6268">
        <w:rPr>
          <w:kern w:val="24"/>
          <w:sz w:val="24"/>
          <w:szCs w:val="24"/>
        </w:rPr>
        <w:t xml:space="preserve">, and </w:t>
      </w:r>
      <w:r w:rsidR="00A6171D" w:rsidRPr="007F6268">
        <w:rPr>
          <w:kern w:val="24"/>
          <w:sz w:val="24"/>
          <w:szCs w:val="24"/>
        </w:rPr>
        <w:t xml:space="preserve">be diagnosed with </w:t>
      </w:r>
      <w:r w:rsidR="00411B7B" w:rsidRPr="007F6268">
        <w:rPr>
          <w:kern w:val="24"/>
          <w:sz w:val="24"/>
          <w:szCs w:val="24"/>
        </w:rPr>
        <w:t xml:space="preserve">one of the following: </w:t>
      </w:r>
      <w:r w:rsidR="00A6171D" w:rsidRPr="007F6268">
        <w:rPr>
          <w:kern w:val="24"/>
          <w:sz w:val="24"/>
          <w:szCs w:val="24"/>
        </w:rPr>
        <w:t xml:space="preserve">diabetes </w:t>
      </w:r>
      <w:r w:rsidR="00267B14" w:rsidRPr="007F6268">
        <w:rPr>
          <w:kern w:val="24"/>
          <w:sz w:val="24"/>
          <w:szCs w:val="24"/>
        </w:rPr>
        <w:t>m</w:t>
      </w:r>
      <w:r w:rsidR="00A6171D" w:rsidRPr="007F6268">
        <w:rPr>
          <w:kern w:val="24"/>
          <w:sz w:val="24"/>
          <w:szCs w:val="24"/>
        </w:rPr>
        <w:t xml:space="preserve">ellitus, </w:t>
      </w:r>
      <w:r w:rsidR="00267B14" w:rsidRPr="007F6268">
        <w:rPr>
          <w:kern w:val="24"/>
          <w:sz w:val="24"/>
          <w:szCs w:val="24"/>
        </w:rPr>
        <w:t>c</w:t>
      </w:r>
      <w:r w:rsidR="00A6171D" w:rsidRPr="007F6268">
        <w:rPr>
          <w:kern w:val="24"/>
          <w:sz w:val="24"/>
          <w:szCs w:val="24"/>
        </w:rPr>
        <w:t xml:space="preserve">hronic </w:t>
      </w:r>
      <w:r w:rsidR="00267B14" w:rsidRPr="007F6268">
        <w:rPr>
          <w:kern w:val="24"/>
          <w:sz w:val="24"/>
          <w:szCs w:val="24"/>
        </w:rPr>
        <w:t>h</w:t>
      </w:r>
      <w:r w:rsidR="00A6171D" w:rsidRPr="007F6268">
        <w:rPr>
          <w:kern w:val="24"/>
          <w:sz w:val="24"/>
          <w:szCs w:val="24"/>
        </w:rPr>
        <w:t xml:space="preserve">eart </w:t>
      </w:r>
      <w:r w:rsidR="00267B14" w:rsidRPr="007F6268">
        <w:rPr>
          <w:kern w:val="24"/>
          <w:sz w:val="24"/>
          <w:szCs w:val="24"/>
        </w:rPr>
        <w:t>f</w:t>
      </w:r>
      <w:r w:rsidR="00A6171D" w:rsidRPr="007F6268">
        <w:rPr>
          <w:kern w:val="24"/>
          <w:sz w:val="24"/>
          <w:szCs w:val="24"/>
        </w:rPr>
        <w:t xml:space="preserve">ailure, </w:t>
      </w:r>
      <w:r w:rsidR="00267B14" w:rsidRPr="007F6268">
        <w:rPr>
          <w:kern w:val="24"/>
          <w:sz w:val="24"/>
          <w:szCs w:val="24"/>
        </w:rPr>
        <w:t>or</w:t>
      </w:r>
      <w:r w:rsidR="00A6171D" w:rsidRPr="007F6268">
        <w:rPr>
          <w:kern w:val="24"/>
          <w:sz w:val="24"/>
          <w:szCs w:val="24"/>
        </w:rPr>
        <w:t xml:space="preserve"> </w:t>
      </w:r>
      <w:r w:rsidR="00267B14" w:rsidRPr="007F6268">
        <w:rPr>
          <w:kern w:val="24"/>
          <w:sz w:val="24"/>
          <w:szCs w:val="24"/>
        </w:rPr>
        <w:t>c</w:t>
      </w:r>
      <w:r w:rsidR="00A6171D" w:rsidRPr="007F6268">
        <w:rPr>
          <w:kern w:val="24"/>
          <w:sz w:val="24"/>
          <w:szCs w:val="24"/>
        </w:rPr>
        <w:t xml:space="preserve">ardiovascular </w:t>
      </w:r>
      <w:r w:rsidR="00267B14" w:rsidRPr="007F6268">
        <w:rPr>
          <w:kern w:val="24"/>
          <w:sz w:val="24"/>
          <w:szCs w:val="24"/>
        </w:rPr>
        <w:t>d</w:t>
      </w:r>
      <w:r w:rsidR="00A6171D" w:rsidRPr="007F6268">
        <w:rPr>
          <w:kern w:val="24"/>
          <w:sz w:val="24"/>
          <w:szCs w:val="24"/>
        </w:rPr>
        <w:t>isorders</w:t>
      </w:r>
      <w:r w:rsidRPr="007F6268">
        <w:rPr>
          <w:kern w:val="24"/>
          <w:sz w:val="24"/>
          <w:szCs w:val="24"/>
        </w:rPr>
        <w:t>. Our service area</w:t>
      </w:r>
      <w:r w:rsidR="00BC66F8" w:rsidRPr="007F6268">
        <w:rPr>
          <w:kern w:val="24"/>
          <w:sz w:val="24"/>
          <w:szCs w:val="24"/>
        </w:rPr>
        <w:t xml:space="preserve"> </w:t>
      </w:r>
      <w:r w:rsidRPr="007F6268">
        <w:rPr>
          <w:kern w:val="24"/>
          <w:sz w:val="24"/>
          <w:szCs w:val="24"/>
        </w:rPr>
        <w:t>includes the following count</w:t>
      </w:r>
      <w:r w:rsidR="00411B7B" w:rsidRPr="007F6268">
        <w:rPr>
          <w:kern w:val="24"/>
          <w:sz w:val="24"/>
          <w:szCs w:val="24"/>
        </w:rPr>
        <w:t>y</w:t>
      </w:r>
      <w:r w:rsidRPr="007F6268">
        <w:rPr>
          <w:kern w:val="24"/>
          <w:sz w:val="24"/>
          <w:szCs w:val="24"/>
        </w:rPr>
        <w:t xml:space="preserve"> in </w:t>
      </w:r>
      <w:r w:rsidR="00BC66F8" w:rsidRPr="007F6268">
        <w:rPr>
          <w:kern w:val="24"/>
          <w:sz w:val="24"/>
          <w:szCs w:val="24"/>
        </w:rPr>
        <w:t>Texas</w:t>
      </w:r>
      <w:r w:rsidRPr="007F6268">
        <w:rPr>
          <w:kern w:val="24"/>
          <w:sz w:val="24"/>
          <w:szCs w:val="24"/>
        </w:rPr>
        <w:t xml:space="preserve">: </w:t>
      </w:r>
      <w:r w:rsidR="00BC66F8" w:rsidRPr="007F6268">
        <w:rPr>
          <w:kern w:val="24"/>
          <w:sz w:val="24"/>
          <w:szCs w:val="24"/>
        </w:rPr>
        <w:t>Harris</w:t>
      </w:r>
      <w:r w:rsidRPr="007F6268">
        <w:rPr>
          <w:kern w:val="24"/>
          <w:sz w:val="24"/>
          <w:szCs w:val="24"/>
        </w:rPr>
        <w:t>.</w:t>
      </w:r>
    </w:p>
    <w:p w14:paraId="01FDFE8C" w14:textId="77777777" w:rsidR="00412C04" w:rsidRPr="007F6268" w:rsidRDefault="00412C0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5F27EB17" w14:textId="26FA2842" w:rsidR="00D87CE4" w:rsidRPr="007F6268" w:rsidRDefault="00412C04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7F6268">
        <w:rPr>
          <w:kern w:val="24"/>
          <w:sz w:val="24"/>
          <w:szCs w:val="24"/>
        </w:rPr>
        <w:t xml:space="preserve">Except in emergency situations, if you use the providers that are not in our network, we may </w:t>
      </w:r>
    </w:p>
    <w:p w14:paraId="494A0E36" w14:textId="77777777" w:rsidR="000E30CE" w:rsidRDefault="000E30CE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0B0FD721" w14:textId="0FB5B76A" w:rsidR="00412C04" w:rsidRPr="007F6268" w:rsidRDefault="00412C04" w:rsidP="001D68E5">
      <w:pPr>
        <w:pStyle w:val="BodyText"/>
        <w:spacing w:line="259" w:lineRule="auto"/>
        <w:rPr>
          <w:kern w:val="24"/>
          <w:sz w:val="24"/>
          <w:szCs w:val="24"/>
        </w:rPr>
      </w:pPr>
      <w:r w:rsidRPr="007F6268">
        <w:rPr>
          <w:kern w:val="24"/>
          <w:sz w:val="24"/>
          <w:szCs w:val="24"/>
        </w:rPr>
        <w:t xml:space="preserve">For coverage and costs of Original Medicare, look in your current “Medicare &amp; You” handbook. View it online at </w:t>
      </w:r>
      <w:hyperlink r:id="rId14" w:history="1">
        <w:r w:rsidRPr="007F6268">
          <w:rPr>
            <w:rStyle w:val="Hyperlink"/>
            <w:kern w:val="24"/>
            <w:sz w:val="24"/>
            <w:szCs w:val="24"/>
          </w:rPr>
          <w:t>www.medicare.gov</w:t>
        </w:r>
      </w:hyperlink>
      <w:r w:rsidRPr="007F6268">
        <w:rPr>
          <w:kern w:val="24"/>
          <w:sz w:val="24"/>
          <w:szCs w:val="24"/>
        </w:rPr>
        <w:t xml:space="preserve"> or get a copy by calling 1-800-MEDICARE (1-800-633-4227), 7 days a week, 24 hours a day. TTY users should call 1-877-486-2048. </w:t>
      </w:r>
    </w:p>
    <w:p w14:paraId="5AEDF2DB" w14:textId="77777777" w:rsidR="00412C04" w:rsidRPr="007F6268" w:rsidRDefault="00412C04" w:rsidP="001D68E5">
      <w:pPr>
        <w:pStyle w:val="BodyText"/>
        <w:spacing w:line="259" w:lineRule="auto"/>
        <w:rPr>
          <w:kern w:val="24"/>
          <w:sz w:val="24"/>
          <w:szCs w:val="24"/>
        </w:rPr>
      </w:pPr>
    </w:p>
    <w:p w14:paraId="3004889A" w14:textId="51EDA11A" w:rsidR="00411B7B" w:rsidRPr="007F6268" w:rsidRDefault="00415A7A" w:rsidP="00B576C3">
      <w:pPr>
        <w:pStyle w:val="BodyText"/>
        <w:spacing w:line="259" w:lineRule="auto"/>
        <w:rPr>
          <w:kern w:val="24"/>
          <w:sz w:val="24"/>
          <w:szCs w:val="24"/>
        </w:rPr>
      </w:pPr>
      <w:r w:rsidRPr="007F6268">
        <w:rPr>
          <w:kern w:val="24"/>
          <w:sz w:val="24"/>
          <w:szCs w:val="24"/>
        </w:rPr>
        <w:t xml:space="preserve">This document is available in other </w:t>
      </w:r>
      <w:r w:rsidR="00411B7B" w:rsidRPr="007F6268">
        <w:rPr>
          <w:kern w:val="24"/>
          <w:sz w:val="24"/>
          <w:szCs w:val="24"/>
        </w:rPr>
        <w:t xml:space="preserve">languages such as Spanish and Vietnamese, and in other </w:t>
      </w:r>
      <w:r w:rsidRPr="007F6268">
        <w:rPr>
          <w:kern w:val="24"/>
          <w:sz w:val="24"/>
          <w:szCs w:val="24"/>
        </w:rPr>
        <w:t xml:space="preserve">formats such as Braille, large print or audio. </w:t>
      </w:r>
    </w:p>
    <w:p w14:paraId="24D5FAFB" w14:textId="77777777" w:rsidR="00411B7B" w:rsidRPr="007F6268" w:rsidRDefault="00411B7B" w:rsidP="00B576C3">
      <w:pPr>
        <w:pStyle w:val="BodyText"/>
        <w:spacing w:line="259" w:lineRule="auto"/>
        <w:rPr>
          <w:kern w:val="24"/>
          <w:sz w:val="24"/>
          <w:szCs w:val="24"/>
        </w:rPr>
      </w:pPr>
    </w:p>
    <w:p w14:paraId="386BC7AB" w14:textId="68669EBE" w:rsidR="00411B7B" w:rsidRPr="007F6268" w:rsidRDefault="00415A7A" w:rsidP="00B576C3">
      <w:pPr>
        <w:pStyle w:val="BodyText"/>
        <w:spacing w:line="259" w:lineRule="auto"/>
        <w:rPr>
          <w:kern w:val="24"/>
          <w:sz w:val="24"/>
          <w:szCs w:val="24"/>
        </w:rPr>
        <w:sectPr w:rsidR="00411B7B" w:rsidRPr="007F6268" w:rsidSect="00411B7B">
          <w:type w:val="continuous"/>
          <w:pgSz w:w="12240" w:h="15840"/>
          <w:pgMar w:top="720" w:right="360" w:bottom="720" w:left="720" w:header="0" w:footer="374" w:gutter="0"/>
          <w:cols w:num="2" w:space="720"/>
        </w:sectPr>
      </w:pPr>
      <w:r w:rsidRPr="007F6268">
        <w:rPr>
          <w:kern w:val="24"/>
          <w:sz w:val="24"/>
          <w:szCs w:val="24"/>
        </w:rPr>
        <w:t xml:space="preserve">For more information, please call us at </w:t>
      </w:r>
      <w:r w:rsidR="006F2A0A" w:rsidRPr="007F6268">
        <w:rPr>
          <w:kern w:val="24"/>
          <w:sz w:val="24"/>
          <w:szCs w:val="24"/>
        </w:rPr>
        <w:t>1-8</w:t>
      </w:r>
      <w:r w:rsidR="009A6EC9">
        <w:rPr>
          <w:kern w:val="24"/>
          <w:sz w:val="24"/>
          <w:szCs w:val="24"/>
        </w:rPr>
        <w:t>66</w:t>
      </w:r>
      <w:r w:rsidR="006F2A0A" w:rsidRPr="007F6268">
        <w:rPr>
          <w:kern w:val="24"/>
          <w:sz w:val="24"/>
          <w:szCs w:val="24"/>
        </w:rPr>
        <w:t>-MCP-TX</w:t>
      </w:r>
      <w:r w:rsidR="009A6EC9">
        <w:rPr>
          <w:kern w:val="24"/>
          <w:sz w:val="24"/>
          <w:szCs w:val="24"/>
        </w:rPr>
        <w:t>01</w:t>
      </w:r>
      <w:r w:rsidR="006F2A0A" w:rsidRPr="007F6268">
        <w:rPr>
          <w:kern w:val="24"/>
          <w:sz w:val="24"/>
          <w:szCs w:val="24"/>
        </w:rPr>
        <w:t xml:space="preserve"> (</w:t>
      </w:r>
      <w:r w:rsidR="00411B7B" w:rsidRPr="007F6268">
        <w:rPr>
          <w:kern w:val="24"/>
          <w:sz w:val="24"/>
          <w:szCs w:val="24"/>
        </w:rPr>
        <w:t>1-8</w:t>
      </w:r>
      <w:r w:rsidR="009A6EC9">
        <w:rPr>
          <w:kern w:val="24"/>
          <w:sz w:val="24"/>
          <w:szCs w:val="24"/>
        </w:rPr>
        <w:t>66</w:t>
      </w:r>
      <w:r w:rsidR="00411B7B" w:rsidRPr="007F6268">
        <w:rPr>
          <w:kern w:val="24"/>
          <w:sz w:val="24"/>
          <w:szCs w:val="24"/>
        </w:rPr>
        <w:t>-627-8</w:t>
      </w:r>
      <w:r w:rsidR="009A6EC9">
        <w:rPr>
          <w:kern w:val="24"/>
          <w:sz w:val="24"/>
          <w:szCs w:val="24"/>
        </w:rPr>
        <w:t>901</w:t>
      </w:r>
      <w:r w:rsidR="006F2A0A" w:rsidRPr="007F6268">
        <w:rPr>
          <w:kern w:val="24"/>
          <w:sz w:val="24"/>
          <w:szCs w:val="24"/>
        </w:rPr>
        <w:t>)</w:t>
      </w:r>
      <w:r w:rsidRPr="007F6268">
        <w:rPr>
          <w:kern w:val="24"/>
          <w:sz w:val="24"/>
          <w:szCs w:val="24"/>
        </w:rPr>
        <w:t xml:space="preserve"> (TTY users should call 711) 8:00 a.m. to 8:00 p.m., 7 days a week from October 1 – March 31 (except Thanksgiving and Christmas Day) and 8:00 a.m. to 8:00 p.m. Monday – Friday from April 1 – September 30 (except for federal holidays). Messages received on holidays and outside of our business hours will be returned within one business day. You may also visit us at </w:t>
      </w:r>
      <w:hyperlink r:id="rId15" w:history="1">
        <w:r w:rsidRPr="007F6268">
          <w:rPr>
            <w:rStyle w:val="Hyperlink"/>
            <w:kern w:val="24"/>
            <w:sz w:val="24"/>
            <w:szCs w:val="24"/>
          </w:rPr>
          <w:t>www.mcpartnerstx.com</w:t>
        </w:r>
      </w:hyperlink>
      <w:r w:rsidRPr="007F6268">
        <w:rPr>
          <w:kern w:val="24"/>
          <w:sz w:val="24"/>
          <w:szCs w:val="24"/>
        </w:rPr>
        <w:t>.</w:t>
      </w:r>
    </w:p>
    <w:p w14:paraId="622CE7C0" w14:textId="3B3B23B7" w:rsidR="00B576C3" w:rsidRPr="007F6268" w:rsidRDefault="007F6268" w:rsidP="00B576C3">
      <w:pPr>
        <w:pStyle w:val="BodyText"/>
        <w:spacing w:line="259" w:lineRule="auto"/>
        <w:rPr>
          <w:kern w:val="24"/>
          <w:sz w:val="24"/>
          <w:szCs w:val="24"/>
        </w:rPr>
      </w:pPr>
      <w:r>
        <w:rPr>
          <w:kern w:val="24"/>
          <w:sz w:val="24"/>
          <w:szCs w:val="24"/>
        </w:rPr>
        <w:t>n</w:t>
      </w:r>
      <w:r w:rsidRPr="007F6268">
        <w:rPr>
          <w:kern w:val="24"/>
          <w:sz w:val="24"/>
          <w:szCs w:val="24"/>
        </w:rPr>
        <w:t>ot</w:t>
      </w:r>
      <w:r>
        <w:rPr>
          <w:kern w:val="24"/>
          <w:sz w:val="24"/>
          <w:szCs w:val="24"/>
        </w:rPr>
        <w:t xml:space="preserve"> p</w:t>
      </w:r>
      <w:r w:rsidRPr="007F6268">
        <w:rPr>
          <w:kern w:val="24"/>
          <w:sz w:val="24"/>
          <w:szCs w:val="24"/>
        </w:rPr>
        <w:t>ay for these services</w:t>
      </w:r>
      <w:r>
        <w:rPr>
          <w:kern w:val="24"/>
          <w:sz w:val="24"/>
          <w:szCs w:val="24"/>
        </w:rPr>
        <w:t>.</w:t>
      </w:r>
    </w:p>
    <w:p w14:paraId="4B514453" w14:textId="77777777" w:rsidR="00C67670" w:rsidRPr="007F6268" w:rsidRDefault="00C67670" w:rsidP="00B576C3">
      <w:pPr>
        <w:pStyle w:val="BodyText"/>
        <w:spacing w:line="259" w:lineRule="auto"/>
        <w:rPr>
          <w:kern w:val="24"/>
          <w:sz w:val="24"/>
          <w:szCs w:val="24"/>
        </w:rPr>
      </w:pPr>
    </w:p>
    <w:tbl>
      <w:tblPr>
        <w:tblStyle w:val="TableGrid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375"/>
      </w:tblGrid>
      <w:tr w:rsidR="00235728" w:rsidRPr="007F6268" w14:paraId="69BB3B5B" w14:textId="77777777" w:rsidTr="00EB05EE">
        <w:trPr>
          <w:cantSplit/>
          <w:tblHeader/>
        </w:trPr>
        <w:tc>
          <w:tcPr>
            <w:tcW w:w="3600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000000" w:themeFill="text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BA50AB" w14:textId="485F8C00" w:rsidR="00235728" w:rsidRPr="007F6268" w:rsidRDefault="00235728" w:rsidP="00BE47D9">
            <w:pPr>
              <w:pStyle w:val="BodyText"/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>Premiums and Benefits</w:t>
            </w:r>
          </w:p>
        </w:tc>
        <w:tc>
          <w:tcPr>
            <w:tcW w:w="7375" w:type="dxa"/>
            <w:tcBorders>
              <w:top w:val="single" w:sz="4" w:space="0" w:color="262626" w:themeColor="text1" w:themeTint="D9"/>
              <w:left w:val="single" w:sz="4" w:space="0" w:color="262626" w:themeColor="text1" w:themeTint="D9"/>
              <w:bottom w:val="single" w:sz="4" w:space="0" w:color="262626" w:themeColor="text1" w:themeTint="D9"/>
              <w:right w:val="single" w:sz="4" w:space="0" w:color="262626" w:themeColor="text1" w:themeTint="D9"/>
            </w:tcBorders>
            <w:shd w:val="clear" w:color="auto" w:fill="000000" w:themeFill="text1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547ACC1" w14:textId="0583236D" w:rsidR="00235728" w:rsidRPr="007F6268" w:rsidRDefault="008B13B6" w:rsidP="00BE47D9">
            <w:pPr>
              <w:pStyle w:val="BodyText"/>
              <w:spacing w:line="340" w:lineRule="exact"/>
              <w:jc w:val="center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 xml:space="preserve">MedCare </w:t>
            </w:r>
            <w:r w:rsidR="00D60CEC" w:rsidRPr="007F6268">
              <w:rPr>
                <w:b/>
                <w:bCs/>
                <w:sz w:val="24"/>
                <w:szCs w:val="24"/>
              </w:rPr>
              <w:t>Choice</w:t>
            </w:r>
            <w:r w:rsidRPr="007F6268">
              <w:rPr>
                <w:b/>
                <w:bCs/>
                <w:sz w:val="24"/>
                <w:szCs w:val="24"/>
              </w:rPr>
              <w:t xml:space="preserve"> (HMO</w:t>
            </w:r>
            <w:r w:rsidR="008B7FA3" w:rsidRPr="007F6268">
              <w:rPr>
                <w:b/>
                <w:bCs/>
                <w:sz w:val="24"/>
                <w:szCs w:val="24"/>
              </w:rPr>
              <w:t xml:space="preserve"> C-SNP</w:t>
            </w:r>
            <w:r w:rsidRPr="007F6268">
              <w:rPr>
                <w:b/>
                <w:bCs/>
                <w:sz w:val="24"/>
                <w:szCs w:val="24"/>
              </w:rPr>
              <w:t>)</w:t>
            </w:r>
            <w:r w:rsidR="00411B7B" w:rsidRPr="007F6268">
              <w:rPr>
                <w:b/>
                <w:bCs/>
                <w:sz w:val="24"/>
                <w:szCs w:val="24"/>
              </w:rPr>
              <w:t xml:space="preserve"> (H5767-003)</w:t>
            </w:r>
          </w:p>
        </w:tc>
      </w:tr>
      <w:tr w:rsidR="00235728" w:rsidRPr="007F6268" w14:paraId="1AF44A6F" w14:textId="77777777" w:rsidTr="00235728">
        <w:trPr>
          <w:trHeight w:val="720"/>
        </w:trPr>
        <w:tc>
          <w:tcPr>
            <w:tcW w:w="3600" w:type="dxa"/>
            <w:tcBorders>
              <w:top w:val="single" w:sz="4" w:space="0" w:color="262626" w:themeColor="text1" w:themeTint="D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2C447D" w14:textId="77777777" w:rsidR="00235728" w:rsidRPr="007F6268" w:rsidRDefault="00235728" w:rsidP="00601E7C">
            <w:pPr>
              <w:ind w:right="-392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 xml:space="preserve">Monthly Plan Premium </w:t>
            </w:r>
          </w:p>
          <w:p w14:paraId="7723335D" w14:textId="77777777" w:rsidR="00235728" w:rsidRPr="007F6268" w:rsidRDefault="00235728" w:rsidP="00601E7C">
            <w:pPr>
              <w:ind w:right="-392"/>
              <w:rPr>
                <w:bCs/>
                <w:i/>
                <w:iCs/>
                <w:sz w:val="24"/>
                <w:szCs w:val="24"/>
              </w:rPr>
            </w:pPr>
            <w:r w:rsidRPr="007F6268">
              <w:rPr>
                <w:bCs/>
                <w:i/>
                <w:iCs/>
                <w:sz w:val="24"/>
                <w:szCs w:val="24"/>
              </w:rPr>
              <w:t xml:space="preserve">(includes both medical and </w:t>
            </w:r>
          </w:p>
          <w:p w14:paraId="4EE10AB1" w14:textId="7C161B53" w:rsidR="00235728" w:rsidRPr="007F6268" w:rsidRDefault="00235728" w:rsidP="00601E7C">
            <w:pPr>
              <w:ind w:right="-392"/>
              <w:rPr>
                <w:bCs/>
                <w:i/>
                <w:iCs/>
                <w:sz w:val="24"/>
                <w:szCs w:val="24"/>
              </w:rPr>
            </w:pPr>
            <w:r w:rsidRPr="007F6268">
              <w:rPr>
                <w:bCs/>
                <w:i/>
                <w:iCs/>
                <w:sz w:val="24"/>
                <w:szCs w:val="24"/>
              </w:rPr>
              <w:t>drugs)</w:t>
            </w:r>
          </w:p>
        </w:tc>
        <w:tc>
          <w:tcPr>
            <w:tcW w:w="7375" w:type="dxa"/>
            <w:tcBorders>
              <w:top w:val="single" w:sz="4" w:space="0" w:color="262626" w:themeColor="text1" w:themeTint="D9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24B1C1F" w14:textId="78971BD9" w:rsidR="00235728" w:rsidRPr="007F6268" w:rsidRDefault="007D3D7C" w:rsidP="007D3D7C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You pay $</w:t>
            </w:r>
            <w:r w:rsidR="00A872EA" w:rsidRPr="007F6268">
              <w:rPr>
                <w:sz w:val="24"/>
                <w:szCs w:val="24"/>
              </w:rPr>
              <w:t>6</w:t>
            </w:r>
          </w:p>
          <w:p w14:paraId="5C3C9385" w14:textId="6B890B7C" w:rsidR="007D3D7C" w:rsidRPr="007F6268" w:rsidRDefault="007D3D7C" w:rsidP="007D3D7C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You must continue to pay your Medicare Part B premium.</w:t>
            </w:r>
          </w:p>
        </w:tc>
      </w:tr>
      <w:tr w:rsidR="007D3D7C" w:rsidRPr="007F6268" w14:paraId="4A64EAFD" w14:textId="77777777">
        <w:trPr>
          <w:trHeight w:val="604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A41EFB" w14:textId="67CAEEFB" w:rsidR="007D3D7C" w:rsidRPr="007F6268" w:rsidRDefault="007D3D7C" w:rsidP="00F56925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Deductible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47B32B5" w14:textId="7F78F582" w:rsidR="00411B7B" w:rsidRPr="007F6268" w:rsidRDefault="00F40A7C" w:rsidP="00F40A7C">
            <w:p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$283 deductible per year for in-network medical services</w:t>
            </w:r>
            <w:r w:rsidR="00745FCC" w:rsidRPr="007F6268">
              <w:rPr>
                <w:sz w:val="24"/>
                <w:szCs w:val="24"/>
              </w:rPr>
              <w:t xml:space="preserve">. </w:t>
            </w:r>
            <w:r w:rsidR="000E03F3" w:rsidRPr="007F6268">
              <w:rPr>
                <w:sz w:val="24"/>
                <w:szCs w:val="24"/>
              </w:rPr>
              <w:t xml:space="preserve">This is the 2026 </w:t>
            </w:r>
            <w:r w:rsidR="00614FEF" w:rsidRPr="007F6268">
              <w:rPr>
                <w:sz w:val="24"/>
                <w:szCs w:val="24"/>
              </w:rPr>
              <w:t xml:space="preserve">Part B </w:t>
            </w:r>
            <w:r w:rsidR="000E03F3" w:rsidRPr="007F6268">
              <w:rPr>
                <w:sz w:val="24"/>
                <w:szCs w:val="24"/>
              </w:rPr>
              <w:t>deductible amount and may change for 2027. MedCare Partners Health Plan of Texas will provide the updated amount as soon as it is released.</w:t>
            </w:r>
          </w:p>
          <w:p w14:paraId="44F1CE09" w14:textId="77777777" w:rsidR="00411B7B" w:rsidRPr="007F6268" w:rsidRDefault="00411B7B" w:rsidP="00F40A7C">
            <w:pPr>
              <w:rPr>
                <w:sz w:val="24"/>
                <w:szCs w:val="24"/>
              </w:rPr>
            </w:pPr>
          </w:p>
          <w:p w14:paraId="20CF43B3" w14:textId="0F4548A4" w:rsidR="007D3D7C" w:rsidRPr="007F6268" w:rsidRDefault="00745FCC" w:rsidP="00F40A7C">
            <w:p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 xml:space="preserve">See </w:t>
            </w:r>
            <w:r w:rsidR="00C67670" w:rsidRPr="007F6268">
              <w:rPr>
                <w:sz w:val="24"/>
                <w:szCs w:val="24"/>
              </w:rPr>
              <w:t>the Part D P</w:t>
            </w:r>
            <w:r w:rsidRPr="007F6268">
              <w:rPr>
                <w:sz w:val="24"/>
                <w:szCs w:val="24"/>
              </w:rPr>
              <w:t xml:space="preserve">rescription </w:t>
            </w:r>
            <w:r w:rsidR="00C67670" w:rsidRPr="007F6268">
              <w:rPr>
                <w:sz w:val="24"/>
                <w:szCs w:val="24"/>
              </w:rPr>
              <w:t>D</w:t>
            </w:r>
            <w:r w:rsidRPr="007F6268">
              <w:rPr>
                <w:sz w:val="24"/>
                <w:szCs w:val="24"/>
              </w:rPr>
              <w:t>rugs</w:t>
            </w:r>
            <w:r w:rsidR="00F40A7C" w:rsidRPr="007F6268">
              <w:rPr>
                <w:sz w:val="24"/>
                <w:szCs w:val="24"/>
              </w:rPr>
              <w:t xml:space="preserve"> </w:t>
            </w:r>
            <w:r w:rsidRPr="007F6268">
              <w:rPr>
                <w:sz w:val="24"/>
                <w:szCs w:val="24"/>
              </w:rPr>
              <w:t xml:space="preserve">section for </w:t>
            </w:r>
            <w:r w:rsidR="00C67670" w:rsidRPr="007F6268">
              <w:rPr>
                <w:sz w:val="24"/>
                <w:szCs w:val="24"/>
              </w:rPr>
              <w:t xml:space="preserve">the </w:t>
            </w:r>
            <w:r w:rsidRPr="007F6268">
              <w:rPr>
                <w:sz w:val="24"/>
                <w:szCs w:val="24"/>
              </w:rPr>
              <w:t>Part D deductible.</w:t>
            </w:r>
          </w:p>
        </w:tc>
      </w:tr>
      <w:tr w:rsidR="00347E40" w:rsidRPr="007F6268" w14:paraId="05FCCC98" w14:textId="77777777" w:rsidTr="00735D16">
        <w:trPr>
          <w:trHeight w:val="982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C97D842" w14:textId="77777777" w:rsidR="00347E40" w:rsidRPr="007F6268" w:rsidRDefault="00347E40" w:rsidP="00601E7C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Maximum out-of-pocket responsibility</w:t>
            </w:r>
          </w:p>
          <w:p w14:paraId="0850287B" w14:textId="77777777" w:rsidR="00347E40" w:rsidRPr="007F6268" w:rsidRDefault="00347E40" w:rsidP="00601E7C">
            <w:pPr>
              <w:rPr>
                <w:i/>
                <w:iCs/>
                <w:sz w:val="24"/>
                <w:szCs w:val="24"/>
              </w:rPr>
            </w:pPr>
            <w:r w:rsidRPr="007F6268">
              <w:rPr>
                <w:i/>
                <w:iCs/>
                <w:sz w:val="24"/>
                <w:szCs w:val="24"/>
              </w:rPr>
              <w:t>(Does not include prescription drug costs)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E26AB5" w14:textId="1EF2867B" w:rsidR="00347E40" w:rsidRPr="007F6268" w:rsidRDefault="003F44E5" w:rsidP="008E3A9F">
            <w:pPr>
              <w:spacing w:before="120" w:after="120"/>
              <w:ind w:right="-72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You pay no more than $</w:t>
            </w:r>
            <w:r w:rsidR="008278F0" w:rsidRPr="007F6268">
              <w:rPr>
                <w:sz w:val="24"/>
                <w:szCs w:val="24"/>
              </w:rPr>
              <w:t>9</w:t>
            </w:r>
            <w:r w:rsidR="000443D9" w:rsidRPr="007F6268">
              <w:rPr>
                <w:sz w:val="24"/>
                <w:szCs w:val="24"/>
              </w:rPr>
              <w:t>,850</w:t>
            </w:r>
            <w:r w:rsidR="008E3A9F" w:rsidRPr="007F6268">
              <w:rPr>
                <w:sz w:val="24"/>
                <w:szCs w:val="24"/>
              </w:rPr>
              <w:t xml:space="preserve"> annually</w:t>
            </w:r>
            <w:r w:rsidR="00074477" w:rsidRPr="007F6268">
              <w:rPr>
                <w:sz w:val="24"/>
                <w:szCs w:val="24"/>
              </w:rPr>
              <w:t xml:space="preserve"> for in-network Medicare-covered benefits</w:t>
            </w:r>
            <w:r w:rsidR="00C01813" w:rsidRPr="007F6268">
              <w:rPr>
                <w:sz w:val="24"/>
                <w:szCs w:val="24"/>
              </w:rPr>
              <w:t>.</w:t>
            </w:r>
          </w:p>
          <w:p w14:paraId="23837A6F" w14:textId="700082C2" w:rsidR="008E3A9F" w:rsidRPr="007F6268" w:rsidRDefault="008E3A9F" w:rsidP="000D5B05">
            <w:pPr>
              <w:ind w:right="-68"/>
              <w:rPr>
                <w:sz w:val="24"/>
                <w:szCs w:val="24"/>
              </w:rPr>
            </w:pPr>
          </w:p>
        </w:tc>
      </w:tr>
      <w:tr w:rsidR="00495CFD" w:rsidRPr="007F6268" w14:paraId="2423872E" w14:textId="77777777">
        <w:trPr>
          <w:trHeight w:val="640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4195A5" w14:textId="4D064FD0" w:rsidR="00495CFD" w:rsidRPr="007F6268" w:rsidRDefault="00495CFD" w:rsidP="00601E7C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Inpatient Hospital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9EE3BB" w14:textId="7B706EEA" w:rsidR="000A6F55" w:rsidRPr="007F6268" w:rsidRDefault="000A6F55" w:rsidP="001C0B7D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$1,736 deductible per benefit period</w:t>
            </w:r>
          </w:p>
          <w:p w14:paraId="1B514298" w14:textId="69F9E9E4" w:rsidR="000A6F55" w:rsidRPr="007F6268" w:rsidRDefault="001D7199" w:rsidP="001C0B7D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 for days 1 - 60</w:t>
            </w:r>
          </w:p>
          <w:p w14:paraId="08257E94" w14:textId="4EA8B525" w:rsidR="001C0B7D" w:rsidRPr="007F6268" w:rsidRDefault="001C0B7D" w:rsidP="001C0B7D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</w:t>
            </w:r>
            <w:r w:rsidR="001D7199" w:rsidRPr="007F6268">
              <w:rPr>
                <w:sz w:val="24"/>
                <w:szCs w:val="24"/>
              </w:rPr>
              <w:t>434</w:t>
            </w:r>
            <w:r w:rsidRPr="007F6268">
              <w:rPr>
                <w:sz w:val="24"/>
                <w:szCs w:val="24"/>
              </w:rPr>
              <w:t xml:space="preserve"> </w:t>
            </w:r>
            <w:r w:rsidR="00B9284A" w:rsidRPr="007F6268">
              <w:rPr>
                <w:sz w:val="24"/>
                <w:szCs w:val="24"/>
              </w:rPr>
              <w:t xml:space="preserve">copay </w:t>
            </w:r>
            <w:r w:rsidRPr="007F6268">
              <w:rPr>
                <w:sz w:val="24"/>
                <w:szCs w:val="24"/>
              </w:rPr>
              <w:t xml:space="preserve">per day for days </w:t>
            </w:r>
            <w:r w:rsidR="001D7199" w:rsidRPr="007F6268">
              <w:rPr>
                <w:sz w:val="24"/>
                <w:szCs w:val="24"/>
              </w:rPr>
              <w:t>61 - 90</w:t>
            </w:r>
            <w:r w:rsidR="00EF5DD6" w:rsidRPr="007F6268">
              <w:rPr>
                <w:sz w:val="24"/>
                <w:szCs w:val="24"/>
              </w:rPr>
              <w:t>.</w:t>
            </w:r>
          </w:p>
          <w:p w14:paraId="512867E0" w14:textId="2B35DCF9" w:rsidR="000E03F3" w:rsidRPr="007F6268" w:rsidRDefault="000E03F3" w:rsidP="001C0B7D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$868 copay per day for lifetime reserve days after day 90</w:t>
            </w:r>
          </w:p>
          <w:p w14:paraId="1C28CAE7" w14:textId="6C17C78E" w:rsidR="003B0885" w:rsidRPr="007F6268" w:rsidRDefault="00E1010A" w:rsidP="00D65967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Services may require prior authorization</w:t>
            </w:r>
            <w:r w:rsidR="00EB03F6" w:rsidRPr="007F6268">
              <w:rPr>
                <w:sz w:val="24"/>
                <w:szCs w:val="24"/>
              </w:rPr>
              <w:t xml:space="preserve"> and</w:t>
            </w:r>
            <w:r w:rsidR="00C67670" w:rsidRPr="007F6268">
              <w:rPr>
                <w:sz w:val="24"/>
                <w:szCs w:val="24"/>
              </w:rPr>
              <w:t>/or</w:t>
            </w:r>
            <w:r w:rsidR="00EB03F6" w:rsidRPr="007F6268">
              <w:rPr>
                <w:sz w:val="24"/>
                <w:szCs w:val="24"/>
              </w:rPr>
              <w:t xml:space="preserve"> a referral</w:t>
            </w:r>
            <w:r w:rsidR="003B0885" w:rsidRPr="007F6268">
              <w:rPr>
                <w:sz w:val="24"/>
                <w:szCs w:val="24"/>
              </w:rPr>
              <w:t>.</w:t>
            </w:r>
          </w:p>
          <w:p w14:paraId="69F62CDA" w14:textId="4FE6630F" w:rsidR="00FD0599" w:rsidRPr="007F6268" w:rsidRDefault="00AC2D7F" w:rsidP="00D65967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 xml:space="preserve">These are 2026 cost-sharing amounts and may change for 2027. MedCare Partners </w:t>
            </w:r>
            <w:r w:rsidR="004104EC" w:rsidRPr="007F6268">
              <w:rPr>
                <w:sz w:val="24"/>
                <w:szCs w:val="24"/>
              </w:rPr>
              <w:t>H</w:t>
            </w:r>
            <w:r w:rsidRPr="007F6268">
              <w:rPr>
                <w:sz w:val="24"/>
                <w:szCs w:val="24"/>
              </w:rPr>
              <w:t>ealth Plan</w:t>
            </w:r>
            <w:r w:rsidR="000E03F3" w:rsidRPr="007F6268">
              <w:rPr>
                <w:sz w:val="24"/>
                <w:szCs w:val="24"/>
              </w:rPr>
              <w:t xml:space="preserve"> of Texas</w:t>
            </w:r>
            <w:r w:rsidRPr="007F6268">
              <w:rPr>
                <w:sz w:val="24"/>
                <w:szCs w:val="24"/>
              </w:rPr>
              <w:t xml:space="preserve"> will provide updated amounts as soon as they are released.</w:t>
            </w:r>
          </w:p>
        </w:tc>
      </w:tr>
      <w:tr w:rsidR="00DD2F18" w:rsidRPr="007F6268" w14:paraId="6CE57B39" w14:textId="77777777">
        <w:trPr>
          <w:cantSplit/>
          <w:trHeight w:val="532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6E1B6E0" w14:textId="7FB53638" w:rsidR="00DD2F18" w:rsidRPr="007F6268" w:rsidRDefault="00DD2F18" w:rsidP="00DD2F18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 xml:space="preserve">Outpatient Hospital </w:t>
            </w:r>
          </w:p>
          <w:p w14:paraId="7C31A409" w14:textId="77777777" w:rsidR="00DD2F18" w:rsidRPr="007F6268" w:rsidRDefault="00DD2F18" w:rsidP="00DD2F18">
            <w:pPr>
              <w:rPr>
                <w:sz w:val="24"/>
                <w:szCs w:val="24"/>
              </w:rPr>
            </w:pPr>
          </w:p>
          <w:p w14:paraId="74BB09CE" w14:textId="77777777" w:rsidR="0038416D" w:rsidRPr="007F6268" w:rsidRDefault="00DD2F18" w:rsidP="00DD2F18">
            <w:pPr>
              <w:pStyle w:val="ListParagraph"/>
              <w:numPr>
                <w:ilvl w:val="0"/>
                <w:numId w:val="53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Outpatient services</w:t>
            </w:r>
          </w:p>
          <w:p w14:paraId="1C8A7968" w14:textId="34CE9871" w:rsidR="00DD2F18" w:rsidRPr="007F6268" w:rsidRDefault="00DD2F18" w:rsidP="00DD64FE">
            <w:pPr>
              <w:pStyle w:val="ListParagraph"/>
              <w:numPr>
                <w:ilvl w:val="0"/>
                <w:numId w:val="53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Observation services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D27CCF3" w14:textId="77777777" w:rsidR="0038416D" w:rsidRPr="007F6268" w:rsidRDefault="0038416D" w:rsidP="00DD2F18">
            <w:pPr>
              <w:spacing w:before="120" w:after="120"/>
              <w:rPr>
                <w:sz w:val="24"/>
                <w:szCs w:val="24"/>
              </w:rPr>
            </w:pPr>
          </w:p>
          <w:p w14:paraId="4D69794E" w14:textId="46740D1C" w:rsidR="00DD2F18" w:rsidRPr="007F6268" w:rsidRDefault="00DD2F18" w:rsidP="00DD2F18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20% of the cost</w:t>
            </w:r>
          </w:p>
          <w:p w14:paraId="164EECF7" w14:textId="68E19024" w:rsidR="00DD2F18" w:rsidRPr="007F6268" w:rsidRDefault="00DD2F18" w:rsidP="00DD2F18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Services may require prior authorization and/or a referral.</w:t>
            </w:r>
          </w:p>
        </w:tc>
      </w:tr>
      <w:tr w:rsidR="00DD2F18" w:rsidRPr="007F6268" w14:paraId="34AC967A" w14:textId="77777777">
        <w:trPr>
          <w:cantSplit/>
          <w:trHeight w:val="532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45D542" w14:textId="3F650A44" w:rsidR="00DD2F18" w:rsidRPr="007F6268" w:rsidRDefault="00DD2F18" w:rsidP="00DD2F18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Ambulatory Surgery Center (ASC)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0B45556" w14:textId="77777777" w:rsidR="00DD2F18" w:rsidRPr="007F6268" w:rsidRDefault="0038416D" w:rsidP="00DD2F18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20% of the cost</w:t>
            </w:r>
          </w:p>
          <w:p w14:paraId="401304D1" w14:textId="7579F3EA" w:rsidR="0038416D" w:rsidRPr="007F6268" w:rsidRDefault="0038416D" w:rsidP="00DD2F18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Services may require prior authorization and/or a referral.</w:t>
            </w:r>
          </w:p>
        </w:tc>
      </w:tr>
      <w:tr w:rsidR="00192173" w:rsidRPr="007F6268" w14:paraId="18E583E6" w14:textId="77777777">
        <w:trPr>
          <w:trHeight w:val="1027"/>
        </w:trPr>
        <w:tc>
          <w:tcPr>
            <w:tcW w:w="3600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684315A" w14:textId="77777777" w:rsidR="00192173" w:rsidRPr="007F6268" w:rsidRDefault="00192173" w:rsidP="00841738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Doctor visits</w:t>
            </w:r>
          </w:p>
          <w:p w14:paraId="1865F408" w14:textId="6D31EB7A" w:rsidR="00192173" w:rsidRPr="007F6268" w:rsidRDefault="00192173" w:rsidP="00841738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Primary care providers</w:t>
            </w:r>
            <w:r w:rsidR="00893706" w:rsidRPr="007F6268">
              <w:rPr>
                <w:sz w:val="24"/>
                <w:szCs w:val="24"/>
              </w:rPr>
              <w:t xml:space="preserve"> (PCP)</w:t>
            </w:r>
          </w:p>
          <w:p w14:paraId="238DCA84" w14:textId="77777777" w:rsidR="00893706" w:rsidRPr="007F6268" w:rsidRDefault="00893706" w:rsidP="006F2A0A">
            <w:pPr>
              <w:pStyle w:val="ListParagraph"/>
              <w:spacing w:before="120" w:afterLines="60" w:after="144"/>
              <w:ind w:left="274" w:firstLine="0"/>
              <w:rPr>
                <w:sz w:val="24"/>
                <w:szCs w:val="24"/>
              </w:rPr>
            </w:pPr>
          </w:p>
          <w:p w14:paraId="1A4FA270" w14:textId="77777777" w:rsidR="00192173" w:rsidRPr="007F6268" w:rsidRDefault="00192173" w:rsidP="00841738">
            <w:pPr>
              <w:pStyle w:val="ListParagraph"/>
              <w:numPr>
                <w:ilvl w:val="0"/>
                <w:numId w:val="4"/>
              </w:numPr>
              <w:spacing w:before="60" w:afterLines="60" w:after="144"/>
              <w:ind w:left="274" w:hanging="274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Specialists</w:t>
            </w:r>
          </w:p>
        </w:tc>
        <w:tc>
          <w:tcPr>
            <w:tcW w:w="7375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1BC256C" w14:textId="5F688F60" w:rsidR="0046168C" w:rsidRPr="007F6268" w:rsidRDefault="0046168C" w:rsidP="0046168C">
            <w:pPr>
              <w:rPr>
                <w:b/>
                <w:sz w:val="24"/>
                <w:szCs w:val="24"/>
              </w:rPr>
            </w:pPr>
          </w:p>
          <w:p w14:paraId="70CD88A6" w14:textId="58DD8733" w:rsidR="00893706" w:rsidRPr="007F6268" w:rsidRDefault="00893706" w:rsidP="0046168C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 applies to PCP office visits</w:t>
            </w:r>
          </w:p>
          <w:p w14:paraId="2B03E1C3" w14:textId="39DD2636" w:rsidR="0046168C" w:rsidRPr="007F6268" w:rsidRDefault="00D27741" w:rsidP="0046168C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20% of the cost</w:t>
            </w:r>
            <w:r w:rsidR="00893706" w:rsidRPr="007F6268">
              <w:rPr>
                <w:sz w:val="24"/>
                <w:szCs w:val="24"/>
              </w:rPr>
              <w:t xml:space="preserve"> applies to PCP services in a facility</w:t>
            </w:r>
          </w:p>
          <w:p w14:paraId="2589F0A2" w14:textId="14F543DB" w:rsidR="00192173" w:rsidRPr="007F6268" w:rsidRDefault="00D27741" w:rsidP="0046168C">
            <w:pPr>
              <w:pStyle w:val="ListParagraph"/>
              <w:numPr>
                <w:ilvl w:val="0"/>
                <w:numId w:val="4"/>
              </w:numPr>
              <w:spacing w:before="120" w:afterLines="60" w:after="144"/>
              <w:ind w:left="274" w:hanging="274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20% of the cost</w:t>
            </w:r>
          </w:p>
          <w:p w14:paraId="474E10C1" w14:textId="5EA53BBE" w:rsidR="008574AD" w:rsidRPr="007F6268" w:rsidRDefault="00893706" w:rsidP="008574AD">
            <w:pPr>
              <w:pStyle w:val="ListParagraph"/>
              <w:spacing w:before="120" w:afterLines="60" w:after="144"/>
              <w:ind w:left="274" w:firstLine="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Specialist s</w:t>
            </w:r>
            <w:r w:rsidR="008574AD" w:rsidRPr="007F6268">
              <w:rPr>
                <w:sz w:val="24"/>
                <w:szCs w:val="24"/>
              </w:rPr>
              <w:t xml:space="preserve">ervices may require </w:t>
            </w:r>
            <w:r w:rsidR="00DA7941" w:rsidRPr="007F6268">
              <w:rPr>
                <w:sz w:val="24"/>
                <w:szCs w:val="24"/>
              </w:rPr>
              <w:t>prior authorization</w:t>
            </w:r>
            <w:r w:rsidR="00D71BB5" w:rsidRPr="007F6268">
              <w:rPr>
                <w:sz w:val="24"/>
                <w:szCs w:val="24"/>
              </w:rPr>
              <w:t xml:space="preserve"> and</w:t>
            </w:r>
            <w:r w:rsidRPr="007F6268">
              <w:rPr>
                <w:sz w:val="24"/>
                <w:szCs w:val="24"/>
              </w:rPr>
              <w:t>/or</w:t>
            </w:r>
            <w:r w:rsidR="00D71BB5" w:rsidRPr="007F6268">
              <w:rPr>
                <w:sz w:val="24"/>
                <w:szCs w:val="24"/>
              </w:rPr>
              <w:t xml:space="preserve"> a referral</w:t>
            </w:r>
            <w:r w:rsidR="008574AD" w:rsidRPr="007F6268">
              <w:rPr>
                <w:sz w:val="24"/>
                <w:szCs w:val="24"/>
              </w:rPr>
              <w:t>.</w:t>
            </w:r>
          </w:p>
        </w:tc>
      </w:tr>
      <w:tr w:rsidR="008574AD" w:rsidRPr="007F6268" w14:paraId="63C35E69" w14:textId="77777777">
        <w:tc>
          <w:tcPr>
            <w:tcW w:w="3600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20025E7" w14:textId="77777777" w:rsidR="008574AD" w:rsidRPr="007F6268" w:rsidRDefault="008574AD" w:rsidP="006F5A85">
            <w:pPr>
              <w:rPr>
                <w:bCs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Preventive care</w:t>
            </w:r>
          </w:p>
          <w:p w14:paraId="6F82015F" w14:textId="77777777" w:rsidR="00893706" w:rsidRPr="007F6268" w:rsidRDefault="00893706" w:rsidP="00893706">
            <w:pPr>
              <w:rPr>
                <w:bCs/>
                <w:i/>
                <w:iCs/>
                <w:sz w:val="24"/>
                <w:szCs w:val="24"/>
              </w:rPr>
            </w:pPr>
            <w:r w:rsidRPr="007F6268">
              <w:rPr>
                <w:bCs/>
                <w:i/>
                <w:iCs/>
                <w:sz w:val="24"/>
                <w:szCs w:val="24"/>
              </w:rPr>
              <w:t>Including but not limited to:</w:t>
            </w:r>
          </w:p>
          <w:p w14:paraId="697B8987" w14:textId="77777777" w:rsidR="00893706" w:rsidRPr="007F6268" w:rsidRDefault="00893706" w:rsidP="00893706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Vaccinations (flu shots, pneumococcal, COVID, etc.)</w:t>
            </w:r>
          </w:p>
          <w:p w14:paraId="4357EF29" w14:textId="77777777" w:rsidR="00893706" w:rsidRPr="007F6268" w:rsidRDefault="00893706" w:rsidP="00893706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Cancer screenings</w:t>
            </w:r>
          </w:p>
          <w:p w14:paraId="1F7EE00C" w14:textId="77777777" w:rsidR="00893706" w:rsidRPr="007F6268" w:rsidRDefault="00893706" w:rsidP="00893706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Glaucoma screening</w:t>
            </w:r>
          </w:p>
          <w:p w14:paraId="6165F244" w14:textId="77777777" w:rsidR="00893706" w:rsidRPr="007F6268" w:rsidRDefault="00893706" w:rsidP="00893706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Diabetes screenings</w:t>
            </w:r>
          </w:p>
          <w:p w14:paraId="1F0C069A" w14:textId="77777777" w:rsidR="00893706" w:rsidRPr="007F6268" w:rsidRDefault="00893706" w:rsidP="00893706">
            <w:pPr>
              <w:pStyle w:val="ListParagraph"/>
              <w:numPr>
                <w:ilvl w:val="0"/>
                <w:numId w:val="28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Annual wellness visit</w:t>
            </w:r>
          </w:p>
          <w:p w14:paraId="3B99FB72" w14:textId="01390202" w:rsidR="008574AD" w:rsidRPr="007F6268" w:rsidRDefault="00893706" w:rsidP="006F5A85">
            <w:pPr>
              <w:pStyle w:val="ListParagraph"/>
              <w:numPr>
                <w:ilvl w:val="0"/>
                <w:numId w:val="28"/>
              </w:numPr>
              <w:ind w:left="36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Diabetes self-management training</w:t>
            </w:r>
          </w:p>
        </w:tc>
        <w:tc>
          <w:tcPr>
            <w:tcW w:w="7375" w:type="dxa"/>
            <w:tcBorders>
              <w:bottom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F926054" w14:textId="5FCACC9F" w:rsidR="008574AD" w:rsidRPr="007F6268" w:rsidRDefault="008574AD" w:rsidP="008574AD">
            <w:pPr>
              <w:rPr>
                <w:bCs/>
                <w:sz w:val="24"/>
                <w:szCs w:val="24"/>
              </w:rPr>
            </w:pPr>
          </w:p>
          <w:p w14:paraId="5E8E1147" w14:textId="748BD6D0" w:rsidR="00636802" w:rsidRPr="007F6268" w:rsidRDefault="00CD0525" w:rsidP="00636802">
            <w:pPr>
              <w:pStyle w:val="ListParagraph"/>
              <w:numPr>
                <w:ilvl w:val="0"/>
                <w:numId w:val="28"/>
              </w:numPr>
              <w:ind w:left="36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</w:t>
            </w:r>
            <w:r w:rsidR="00374323" w:rsidRPr="007F6268">
              <w:rPr>
                <w:sz w:val="24"/>
                <w:szCs w:val="24"/>
              </w:rPr>
              <w:t xml:space="preserve"> copay</w:t>
            </w:r>
            <w:r w:rsidR="00893706" w:rsidRPr="007F6268">
              <w:rPr>
                <w:sz w:val="24"/>
                <w:szCs w:val="24"/>
              </w:rPr>
              <w:t xml:space="preserve"> for all Medicare-covered preventive services</w:t>
            </w:r>
          </w:p>
          <w:p w14:paraId="3E5C7A23" w14:textId="77777777" w:rsidR="00636802" w:rsidRPr="007F6268" w:rsidRDefault="00636802" w:rsidP="00636802">
            <w:pPr>
              <w:pStyle w:val="ListParagraph"/>
              <w:spacing w:before="0"/>
              <w:ind w:left="360" w:firstLine="0"/>
              <w:rPr>
                <w:sz w:val="24"/>
                <w:szCs w:val="24"/>
              </w:rPr>
            </w:pPr>
          </w:p>
          <w:p w14:paraId="587D8E27" w14:textId="3B7A7C1C" w:rsidR="00714E9C" w:rsidRPr="007F6268" w:rsidRDefault="00714E9C" w:rsidP="006F2A0A">
            <w:pPr>
              <w:pStyle w:val="ListParagraph"/>
              <w:ind w:left="360" w:firstLine="0"/>
              <w:rPr>
                <w:sz w:val="24"/>
                <w:szCs w:val="24"/>
              </w:rPr>
            </w:pPr>
          </w:p>
        </w:tc>
      </w:tr>
      <w:tr w:rsidR="003B60AE" w:rsidRPr="007F6268" w14:paraId="73E9B7FF" w14:textId="77777777" w:rsidTr="00CD0525">
        <w:trPr>
          <w:cantSplit/>
          <w:trHeight w:val="361"/>
        </w:trPr>
        <w:tc>
          <w:tcPr>
            <w:tcW w:w="3600" w:type="dxa"/>
            <w:tcBorders>
              <w:top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9388B04" w14:textId="77777777" w:rsidR="003B60AE" w:rsidRPr="007F6268" w:rsidRDefault="003B60AE" w:rsidP="00B46F90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Emergency Care</w:t>
            </w:r>
          </w:p>
          <w:p w14:paraId="2C73BF0B" w14:textId="77777777" w:rsidR="00893706" w:rsidRPr="007F6268" w:rsidRDefault="00893706" w:rsidP="006F2A0A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Emergency services</w:t>
            </w:r>
          </w:p>
          <w:p w14:paraId="3EAFB548" w14:textId="6F74C576" w:rsidR="00893706" w:rsidRPr="007F6268" w:rsidRDefault="00893706" w:rsidP="006F2A0A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Worldwide emergency coverage</w:t>
            </w:r>
          </w:p>
        </w:tc>
        <w:tc>
          <w:tcPr>
            <w:tcW w:w="7375" w:type="dxa"/>
            <w:tcBorders>
              <w:top w:val="single" w:sz="4" w:space="0" w:color="auto"/>
            </w:tcBorders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D9689E4" w14:textId="77777777" w:rsidR="00893706" w:rsidRPr="007F6268" w:rsidRDefault="00893706" w:rsidP="00CD0525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432C35B2" w14:textId="77777777" w:rsidR="003B60AE" w:rsidRPr="007F6268" w:rsidRDefault="00CD0525" w:rsidP="00893706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</w:t>
            </w:r>
            <w:r w:rsidR="00492EA7" w:rsidRPr="007F6268">
              <w:rPr>
                <w:bCs/>
                <w:sz w:val="24"/>
                <w:szCs w:val="24"/>
              </w:rPr>
              <w:t>1</w:t>
            </w:r>
            <w:r w:rsidR="003A16FD" w:rsidRPr="007F6268">
              <w:rPr>
                <w:bCs/>
                <w:sz w:val="24"/>
                <w:szCs w:val="24"/>
              </w:rPr>
              <w:t>1</w:t>
            </w:r>
            <w:r w:rsidR="00492EA7" w:rsidRPr="007F6268">
              <w:rPr>
                <w:bCs/>
                <w:sz w:val="24"/>
                <w:szCs w:val="24"/>
              </w:rPr>
              <w:t>5 copay per visit</w:t>
            </w:r>
          </w:p>
          <w:p w14:paraId="716612BC" w14:textId="1CCC3555" w:rsidR="00893706" w:rsidRPr="007F6268" w:rsidRDefault="00893706" w:rsidP="006F2A0A">
            <w:pPr>
              <w:pStyle w:val="ListParagraph"/>
              <w:numPr>
                <w:ilvl w:val="0"/>
                <w:numId w:val="51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up to $10,000 in worldwide emergency coverage</w:t>
            </w:r>
          </w:p>
        </w:tc>
      </w:tr>
      <w:tr w:rsidR="00B46F90" w:rsidRPr="007F6268" w14:paraId="50B35AAC" w14:textId="77777777"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8449BA8" w14:textId="586770BD" w:rsidR="00B46F90" w:rsidRPr="007F6268" w:rsidRDefault="00B46F90" w:rsidP="003E372A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Urgently needed services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1159EB" w14:textId="3E549754" w:rsidR="00B46F90" w:rsidRPr="007F6268" w:rsidRDefault="00816697" w:rsidP="00816697">
            <w:pPr>
              <w:spacing w:before="60" w:afterLines="60" w:after="144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</w:t>
            </w:r>
            <w:r w:rsidR="00374323" w:rsidRPr="007F6268">
              <w:rPr>
                <w:bCs/>
                <w:sz w:val="24"/>
                <w:szCs w:val="24"/>
              </w:rPr>
              <w:t xml:space="preserve"> copay per visit</w:t>
            </w:r>
          </w:p>
        </w:tc>
      </w:tr>
      <w:tr w:rsidR="002C2E03" w:rsidRPr="007F6268" w14:paraId="78BBFE0E" w14:textId="77777777">
        <w:trPr>
          <w:trHeight w:val="2305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E3329C" w14:textId="0315EBB9" w:rsidR="002C2E03" w:rsidRPr="007F6268" w:rsidRDefault="002C2E03" w:rsidP="001C2D77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Diagnostic Services/Labs/</w:t>
            </w:r>
            <w:r w:rsidR="00893706" w:rsidRPr="007F6268">
              <w:rPr>
                <w:b/>
                <w:sz w:val="24"/>
                <w:szCs w:val="24"/>
              </w:rPr>
              <w:t xml:space="preserve"> </w:t>
            </w:r>
            <w:r w:rsidRPr="007F6268">
              <w:rPr>
                <w:b/>
                <w:sz w:val="24"/>
                <w:szCs w:val="24"/>
              </w:rPr>
              <w:t>Imaging</w:t>
            </w:r>
          </w:p>
          <w:p w14:paraId="1EDF7DE4" w14:textId="51E70552" w:rsidR="002C2E03" w:rsidRPr="007F6268" w:rsidRDefault="002C2E03" w:rsidP="001C2D77">
            <w:pPr>
              <w:rPr>
                <w:b/>
                <w:sz w:val="24"/>
                <w:szCs w:val="24"/>
              </w:rPr>
            </w:pPr>
          </w:p>
          <w:p w14:paraId="28135552" w14:textId="77777777" w:rsidR="00893706" w:rsidRPr="007F6268" w:rsidRDefault="00893706" w:rsidP="001C2D77">
            <w:pPr>
              <w:rPr>
                <w:b/>
                <w:sz w:val="24"/>
                <w:szCs w:val="24"/>
              </w:rPr>
            </w:pPr>
          </w:p>
          <w:p w14:paraId="2A040E96" w14:textId="65EE107B" w:rsidR="002C2E03" w:rsidRPr="007F6268" w:rsidRDefault="002C2E03" w:rsidP="0093318B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Diagnostic tests </w:t>
            </w:r>
            <w:r w:rsidR="005F3FFE" w:rsidRPr="007F6268">
              <w:rPr>
                <w:bCs/>
                <w:sz w:val="24"/>
                <w:szCs w:val="24"/>
              </w:rPr>
              <w:t>&amp;</w:t>
            </w:r>
            <w:r w:rsidRPr="007F6268">
              <w:rPr>
                <w:bCs/>
                <w:sz w:val="24"/>
                <w:szCs w:val="24"/>
              </w:rPr>
              <w:t xml:space="preserve"> procedures</w:t>
            </w:r>
          </w:p>
          <w:p w14:paraId="771C8E86" w14:textId="25B190CD" w:rsidR="002C2E03" w:rsidRPr="007F6268" w:rsidRDefault="002C2E03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Lab services</w:t>
            </w:r>
          </w:p>
          <w:p w14:paraId="1237152C" w14:textId="67AF0CDF" w:rsidR="002C2E03" w:rsidRPr="007F6268" w:rsidRDefault="002C2E03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MRI, CAT Scan</w:t>
            </w:r>
          </w:p>
          <w:p w14:paraId="73B0FD67" w14:textId="0D81D9FB" w:rsidR="002C2E03" w:rsidRPr="007F6268" w:rsidRDefault="002C2E03" w:rsidP="001C2D7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X-Rays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DE09458" w14:textId="77777777" w:rsidR="00893706" w:rsidRPr="007F6268" w:rsidRDefault="00893706" w:rsidP="00893706">
            <w:pPr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For Medicare-covered services, you pay the amounts below. If you receive multiple services on the same day, only the maximum copay applies.</w:t>
            </w:r>
          </w:p>
          <w:p w14:paraId="0A0674E3" w14:textId="4601C3C1" w:rsidR="00533A37" w:rsidRPr="007F6268" w:rsidRDefault="00533A37" w:rsidP="00533A37">
            <w:pPr>
              <w:rPr>
                <w:b/>
                <w:sz w:val="24"/>
                <w:szCs w:val="24"/>
              </w:rPr>
            </w:pPr>
          </w:p>
          <w:p w14:paraId="6E055FA0" w14:textId="78BC03DE" w:rsidR="00533A37" w:rsidRDefault="004E471D" w:rsidP="00533A3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</w:p>
          <w:p w14:paraId="44F13137" w14:textId="77777777" w:rsidR="0028485B" w:rsidRPr="007F6268" w:rsidRDefault="0028485B" w:rsidP="0028485B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5F326C78" w14:textId="19522EE8" w:rsidR="00533A37" w:rsidRPr="007F6268" w:rsidRDefault="00B379B6" w:rsidP="00533A37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</w:t>
            </w:r>
            <w:r w:rsidR="00374323" w:rsidRPr="007F6268">
              <w:rPr>
                <w:bCs/>
                <w:sz w:val="24"/>
                <w:szCs w:val="24"/>
              </w:rPr>
              <w:t xml:space="preserve"> copay</w:t>
            </w:r>
          </w:p>
          <w:p w14:paraId="21C3FCA9" w14:textId="02F7D163" w:rsidR="00962669" w:rsidRPr="007F6268" w:rsidRDefault="004E471D" w:rsidP="00962669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</w:p>
          <w:p w14:paraId="1C053644" w14:textId="64F61A77" w:rsidR="002C2E03" w:rsidRPr="007F6268" w:rsidRDefault="004E471D" w:rsidP="00962669">
            <w:pPr>
              <w:pStyle w:val="ListParagraph"/>
              <w:numPr>
                <w:ilvl w:val="0"/>
                <w:numId w:val="29"/>
              </w:numPr>
              <w:spacing w:before="0"/>
              <w:ind w:left="360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</w:p>
          <w:p w14:paraId="71895AB4" w14:textId="77777777" w:rsidR="00B379B6" w:rsidRPr="007F6268" w:rsidRDefault="00B379B6" w:rsidP="009957F3">
            <w:pPr>
              <w:rPr>
                <w:sz w:val="24"/>
                <w:szCs w:val="24"/>
              </w:rPr>
            </w:pPr>
          </w:p>
          <w:p w14:paraId="0946B5E0" w14:textId="4F0EBAE6" w:rsidR="009957F3" w:rsidRPr="007F6268" w:rsidRDefault="00CD42C3" w:rsidP="009957F3">
            <w:pPr>
              <w:spacing w:before="120" w:after="12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Diagnostic procedures</w:t>
            </w:r>
            <w:r w:rsidR="00893706" w:rsidRPr="007F6268">
              <w:rPr>
                <w:sz w:val="24"/>
                <w:szCs w:val="24"/>
              </w:rPr>
              <w:t>,</w:t>
            </w:r>
            <w:r w:rsidRPr="007F6268">
              <w:rPr>
                <w:sz w:val="24"/>
                <w:szCs w:val="24"/>
              </w:rPr>
              <w:t xml:space="preserve"> tests</w:t>
            </w:r>
            <w:r w:rsidR="00893706" w:rsidRPr="007F6268">
              <w:rPr>
                <w:sz w:val="24"/>
                <w:szCs w:val="24"/>
              </w:rPr>
              <w:t>,</w:t>
            </w:r>
            <w:r w:rsidRPr="007F6268">
              <w:rPr>
                <w:sz w:val="24"/>
                <w:szCs w:val="24"/>
              </w:rPr>
              <w:t xml:space="preserve"> and lab services</w:t>
            </w:r>
            <w:r w:rsidR="009957F3" w:rsidRPr="007F6268">
              <w:rPr>
                <w:sz w:val="24"/>
                <w:szCs w:val="24"/>
              </w:rPr>
              <w:t xml:space="preserve"> may require prior authorization and</w:t>
            </w:r>
            <w:r w:rsidR="00893706" w:rsidRPr="007F6268">
              <w:rPr>
                <w:sz w:val="24"/>
                <w:szCs w:val="24"/>
              </w:rPr>
              <w:t>/or</w:t>
            </w:r>
            <w:r w:rsidR="009957F3" w:rsidRPr="007F6268">
              <w:rPr>
                <w:sz w:val="24"/>
                <w:szCs w:val="24"/>
              </w:rPr>
              <w:t xml:space="preserve"> a referral.</w:t>
            </w:r>
          </w:p>
        </w:tc>
      </w:tr>
      <w:tr w:rsidR="00D31F1C" w:rsidRPr="007F6268" w14:paraId="7A55C1C3" w14:textId="77777777">
        <w:trPr>
          <w:trHeight w:val="2305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9373EAB" w14:textId="2EF1F075" w:rsidR="00D31F1C" w:rsidRPr="007F6268" w:rsidRDefault="00D31F1C" w:rsidP="00B82934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Hearing Services</w:t>
            </w:r>
          </w:p>
          <w:p w14:paraId="414C6D28" w14:textId="77777777" w:rsidR="00D31F1C" w:rsidRPr="007F6268" w:rsidRDefault="00D31F1C" w:rsidP="00B82934">
            <w:pPr>
              <w:rPr>
                <w:b/>
                <w:sz w:val="24"/>
                <w:szCs w:val="24"/>
              </w:rPr>
            </w:pPr>
          </w:p>
          <w:p w14:paraId="2F5FD544" w14:textId="2D19EA07" w:rsidR="00D31F1C" w:rsidRPr="007F6268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Medicare-covered</w:t>
            </w:r>
            <w:r w:rsidR="00901017" w:rsidRPr="007F6268">
              <w:rPr>
                <w:bCs/>
                <w:sz w:val="24"/>
                <w:szCs w:val="24"/>
              </w:rPr>
              <w:t xml:space="preserve"> </w:t>
            </w:r>
            <w:r w:rsidR="007C18FF" w:rsidRPr="007F6268">
              <w:rPr>
                <w:bCs/>
                <w:sz w:val="24"/>
                <w:szCs w:val="24"/>
              </w:rPr>
              <w:t>benefits</w:t>
            </w:r>
          </w:p>
          <w:p w14:paraId="1A60A596" w14:textId="77777777" w:rsidR="00D31F1C" w:rsidRPr="007F6268" w:rsidRDefault="00D31F1C" w:rsidP="008D1CFE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2031219E" w14:textId="1C6D7CF7" w:rsidR="00D31F1C" w:rsidRPr="007F6268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Routine hearing exam</w:t>
            </w:r>
          </w:p>
          <w:p w14:paraId="3F02D7C4" w14:textId="77777777" w:rsidR="00D31F1C" w:rsidRPr="007F6268" w:rsidRDefault="00D31F1C" w:rsidP="00B82934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08F6E7A7" w14:textId="05FBCBEF" w:rsidR="00D31F1C" w:rsidRPr="007F6268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Hearing aid fittings and evaluations</w:t>
            </w:r>
          </w:p>
          <w:p w14:paraId="37416DA5" w14:textId="77777777" w:rsidR="00D31F1C" w:rsidRPr="007F6268" w:rsidRDefault="00D31F1C" w:rsidP="00B82934">
            <w:pPr>
              <w:rPr>
                <w:bCs/>
                <w:sz w:val="24"/>
                <w:szCs w:val="24"/>
              </w:rPr>
            </w:pPr>
          </w:p>
          <w:p w14:paraId="449C10C1" w14:textId="2608A6C6" w:rsidR="00D31F1C" w:rsidRPr="007F6268" w:rsidRDefault="00D31F1C" w:rsidP="00B82934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Hearing aids</w:t>
            </w:r>
            <w:r w:rsidR="008A0850" w:rsidRPr="007F6268">
              <w:rPr>
                <w:bCs/>
                <w:sz w:val="24"/>
                <w:szCs w:val="24"/>
              </w:rPr>
              <w:t xml:space="preserve"> (all types)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998D40" w14:textId="3FCC8911" w:rsidR="00D31F1C" w:rsidRPr="007F6268" w:rsidRDefault="00D31F1C" w:rsidP="00D31F1C">
            <w:pPr>
              <w:rPr>
                <w:b/>
                <w:sz w:val="24"/>
                <w:szCs w:val="24"/>
              </w:rPr>
            </w:pPr>
          </w:p>
          <w:p w14:paraId="0DCC969C" w14:textId="77777777" w:rsidR="00D31F1C" w:rsidRPr="007F6268" w:rsidRDefault="00D31F1C" w:rsidP="00D31F1C">
            <w:pPr>
              <w:rPr>
                <w:b/>
                <w:sz w:val="24"/>
                <w:szCs w:val="24"/>
              </w:rPr>
            </w:pPr>
          </w:p>
          <w:p w14:paraId="164F2628" w14:textId="044C2462" w:rsidR="00901017" w:rsidRPr="007F6268" w:rsidRDefault="00226177" w:rsidP="007C18FF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</w:t>
            </w:r>
            <w:r w:rsidR="00901017" w:rsidRPr="007F6268">
              <w:rPr>
                <w:bCs/>
                <w:sz w:val="24"/>
                <w:szCs w:val="24"/>
              </w:rPr>
              <w:t xml:space="preserve"> copay</w:t>
            </w:r>
          </w:p>
          <w:p w14:paraId="1FBE885D" w14:textId="77777777" w:rsidR="00D31F1C" w:rsidRPr="007F6268" w:rsidRDefault="00D31F1C" w:rsidP="00D31F1C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6B821167" w14:textId="45D6CFC0" w:rsidR="00D31F1C" w:rsidRPr="007F6268" w:rsidRDefault="00226177" w:rsidP="00D31F1C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</w:t>
            </w:r>
            <w:r w:rsidR="00762347" w:rsidRPr="007F6268">
              <w:rPr>
                <w:bCs/>
                <w:sz w:val="24"/>
                <w:szCs w:val="24"/>
              </w:rPr>
              <w:t xml:space="preserve"> copay</w:t>
            </w:r>
            <w:r w:rsidR="00AA21CF" w:rsidRPr="007F6268">
              <w:rPr>
                <w:bCs/>
                <w:sz w:val="24"/>
                <w:szCs w:val="24"/>
              </w:rPr>
              <w:t xml:space="preserve"> for up to one </w:t>
            </w:r>
            <w:r w:rsidR="008A0850" w:rsidRPr="007F6268">
              <w:rPr>
                <w:bCs/>
                <w:sz w:val="24"/>
                <w:szCs w:val="24"/>
              </w:rPr>
              <w:t xml:space="preserve">exam </w:t>
            </w:r>
            <w:r w:rsidR="00AA21CF" w:rsidRPr="007F6268">
              <w:rPr>
                <w:bCs/>
                <w:sz w:val="24"/>
                <w:szCs w:val="24"/>
              </w:rPr>
              <w:t>per year</w:t>
            </w:r>
          </w:p>
          <w:p w14:paraId="77E29067" w14:textId="77777777" w:rsidR="00D31F1C" w:rsidRPr="007F6268" w:rsidRDefault="00D31F1C" w:rsidP="00D31F1C">
            <w:pPr>
              <w:pStyle w:val="ListParagraph"/>
              <w:spacing w:before="0"/>
              <w:ind w:left="360" w:firstLine="0"/>
              <w:rPr>
                <w:bCs/>
                <w:sz w:val="24"/>
                <w:szCs w:val="24"/>
              </w:rPr>
            </w:pPr>
          </w:p>
          <w:p w14:paraId="5E8FE4E1" w14:textId="648C2E85" w:rsidR="00226177" w:rsidRPr="007F6268" w:rsidRDefault="00226177" w:rsidP="00226177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</w:t>
            </w:r>
            <w:r w:rsidR="00762347" w:rsidRPr="007F6268">
              <w:rPr>
                <w:bCs/>
                <w:sz w:val="24"/>
                <w:szCs w:val="24"/>
              </w:rPr>
              <w:t xml:space="preserve"> copay</w:t>
            </w:r>
            <w:r w:rsidR="00EF2C33" w:rsidRPr="007F6268">
              <w:rPr>
                <w:bCs/>
                <w:sz w:val="24"/>
                <w:szCs w:val="24"/>
              </w:rPr>
              <w:t xml:space="preserve"> </w:t>
            </w:r>
            <w:r w:rsidR="008A0850" w:rsidRPr="007F6268">
              <w:rPr>
                <w:bCs/>
                <w:sz w:val="24"/>
                <w:szCs w:val="24"/>
              </w:rPr>
              <w:t>for unlimited hearing aid evaluations/fittings</w:t>
            </w:r>
          </w:p>
          <w:p w14:paraId="514C6B6C" w14:textId="77777777" w:rsidR="00226177" w:rsidRPr="007F6268" w:rsidRDefault="00226177" w:rsidP="00226177">
            <w:pPr>
              <w:pStyle w:val="ListParagraph"/>
              <w:spacing w:before="0"/>
              <w:ind w:left="1109" w:hanging="202"/>
              <w:rPr>
                <w:bCs/>
                <w:sz w:val="24"/>
                <w:szCs w:val="24"/>
              </w:rPr>
            </w:pPr>
          </w:p>
          <w:p w14:paraId="75F3CDA3" w14:textId="77777777" w:rsidR="00226177" w:rsidRPr="007F6268" w:rsidRDefault="00226177" w:rsidP="00226177">
            <w:pPr>
              <w:pStyle w:val="ListParagraph"/>
              <w:spacing w:before="0"/>
              <w:ind w:left="1109" w:hanging="202"/>
              <w:rPr>
                <w:bCs/>
                <w:sz w:val="24"/>
                <w:szCs w:val="24"/>
              </w:rPr>
            </w:pPr>
          </w:p>
          <w:p w14:paraId="0BACAC2C" w14:textId="5F6D168F" w:rsidR="00D31F1C" w:rsidRPr="007F6268" w:rsidRDefault="0068560B" w:rsidP="00226177">
            <w:pPr>
              <w:pStyle w:val="ListParagraph"/>
              <w:numPr>
                <w:ilvl w:val="0"/>
                <w:numId w:val="30"/>
              </w:numPr>
              <w:spacing w:before="0"/>
              <w:ind w:left="360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$149 </w:t>
            </w:r>
            <w:r w:rsidR="004104EC" w:rsidRPr="007F6268">
              <w:rPr>
                <w:bCs/>
                <w:sz w:val="24"/>
                <w:szCs w:val="24"/>
              </w:rPr>
              <w:t xml:space="preserve">copay per </w:t>
            </w:r>
            <w:r w:rsidR="008A0850" w:rsidRPr="007F6268">
              <w:rPr>
                <w:bCs/>
                <w:sz w:val="24"/>
                <w:szCs w:val="24"/>
              </w:rPr>
              <w:t xml:space="preserve">TruHearing Advanced </w:t>
            </w:r>
            <w:r w:rsidR="004104EC" w:rsidRPr="007F6268">
              <w:rPr>
                <w:bCs/>
                <w:sz w:val="24"/>
                <w:szCs w:val="24"/>
              </w:rPr>
              <w:t>hearing aid for up to one hearing aid per ear every three years</w:t>
            </w:r>
          </w:p>
        </w:tc>
      </w:tr>
      <w:tr w:rsidR="00497622" w:rsidRPr="007F6268" w14:paraId="1E314062" w14:textId="77777777">
        <w:trPr>
          <w:trHeight w:val="4330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CF9012F" w14:textId="77777777" w:rsidR="00497622" w:rsidRPr="007F6268" w:rsidRDefault="00497622" w:rsidP="005D640D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Dental services</w:t>
            </w:r>
          </w:p>
          <w:p w14:paraId="45A21482" w14:textId="77777777" w:rsidR="00C67670" w:rsidRPr="007F6268" w:rsidRDefault="00C67670" w:rsidP="00C67670">
            <w:pPr>
              <w:rPr>
                <w:bCs/>
                <w:sz w:val="24"/>
                <w:szCs w:val="24"/>
              </w:rPr>
            </w:pPr>
          </w:p>
          <w:p w14:paraId="3F05BBCD" w14:textId="77777777" w:rsidR="00C67670" w:rsidRPr="007F6268" w:rsidRDefault="00C67670" w:rsidP="00C67670">
            <w:pPr>
              <w:rPr>
                <w:bCs/>
                <w:sz w:val="24"/>
                <w:szCs w:val="24"/>
              </w:rPr>
            </w:pPr>
          </w:p>
          <w:p w14:paraId="19513954" w14:textId="3A2881BB" w:rsidR="005B3FBE" w:rsidRPr="007F6268" w:rsidRDefault="005B3FBE" w:rsidP="006F2A0A">
            <w:pPr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Medicare-</w:t>
            </w:r>
            <w:r w:rsidR="00416D21" w:rsidRPr="007F6268">
              <w:rPr>
                <w:bCs/>
                <w:sz w:val="24"/>
                <w:szCs w:val="24"/>
              </w:rPr>
              <w:t>covered</w:t>
            </w:r>
            <w:r w:rsidR="00C67670" w:rsidRPr="007F6268">
              <w:rPr>
                <w:bCs/>
                <w:sz w:val="24"/>
                <w:szCs w:val="24"/>
              </w:rPr>
              <w:t xml:space="preserve"> services</w:t>
            </w:r>
          </w:p>
          <w:p w14:paraId="01C38538" w14:textId="77777777" w:rsidR="00C67670" w:rsidRPr="007F6268" w:rsidRDefault="00C67670" w:rsidP="00C67670">
            <w:pPr>
              <w:rPr>
                <w:bCs/>
                <w:sz w:val="24"/>
                <w:szCs w:val="24"/>
              </w:rPr>
            </w:pPr>
          </w:p>
          <w:p w14:paraId="6F41E743" w14:textId="0324E199" w:rsidR="00C67670" w:rsidRPr="007F6268" w:rsidRDefault="00497622" w:rsidP="00C67670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 xml:space="preserve">Preventive </w:t>
            </w:r>
            <w:r w:rsidR="00C67670" w:rsidRPr="007F6268">
              <w:rPr>
                <w:b/>
                <w:sz w:val="24"/>
                <w:szCs w:val="24"/>
              </w:rPr>
              <w:t>D</w:t>
            </w:r>
            <w:r w:rsidRPr="007F6268">
              <w:rPr>
                <w:b/>
                <w:sz w:val="24"/>
                <w:szCs w:val="24"/>
              </w:rPr>
              <w:t xml:space="preserve">ental </w:t>
            </w:r>
          </w:p>
          <w:p w14:paraId="27AF6056" w14:textId="546DBACD" w:rsidR="00497622" w:rsidRPr="007F6268" w:rsidRDefault="00C67670" w:rsidP="006F2A0A">
            <w:pPr>
              <w:pStyle w:val="ListParagraph"/>
              <w:numPr>
                <w:ilvl w:val="0"/>
                <w:numId w:val="31"/>
              </w:numPr>
              <w:ind w:left="42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O</w:t>
            </w:r>
            <w:r w:rsidR="00497622" w:rsidRPr="007F6268">
              <w:rPr>
                <w:bCs/>
                <w:sz w:val="24"/>
                <w:szCs w:val="24"/>
              </w:rPr>
              <w:t>ral exams, cleanings, fluoride treatment, x-rays</w:t>
            </w:r>
            <w:r w:rsidRPr="007F6268">
              <w:rPr>
                <w:bCs/>
                <w:sz w:val="24"/>
                <w:szCs w:val="24"/>
              </w:rPr>
              <w:t xml:space="preserve"> and other diagnostic services</w:t>
            </w:r>
          </w:p>
          <w:p w14:paraId="228C0A21" w14:textId="77777777" w:rsidR="00497622" w:rsidRPr="007F6268" w:rsidRDefault="00497622" w:rsidP="005D640D">
            <w:pPr>
              <w:rPr>
                <w:b/>
                <w:sz w:val="24"/>
                <w:szCs w:val="24"/>
              </w:rPr>
            </w:pPr>
          </w:p>
          <w:p w14:paraId="12AA6C92" w14:textId="795A917B" w:rsidR="00497622" w:rsidRPr="007F6268" w:rsidRDefault="00497622" w:rsidP="005D640D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Comprehensive Dental</w:t>
            </w:r>
          </w:p>
          <w:p w14:paraId="5F62F65D" w14:textId="32DAEA4F" w:rsidR="00497622" w:rsidRPr="007F6268" w:rsidRDefault="00497622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Restorative Services</w:t>
            </w:r>
          </w:p>
          <w:p w14:paraId="1BBB3CAD" w14:textId="3BEEDB53" w:rsidR="00497622" w:rsidRPr="007F6268" w:rsidRDefault="00D51F90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Endo</w:t>
            </w:r>
            <w:r w:rsidR="00497622" w:rsidRPr="007F6268">
              <w:rPr>
                <w:bCs/>
                <w:sz w:val="24"/>
                <w:szCs w:val="24"/>
              </w:rPr>
              <w:t xml:space="preserve">dontic </w:t>
            </w:r>
            <w:r w:rsidR="00F760DB" w:rsidRPr="007F6268">
              <w:rPr>
                <w:bCs/>
                <w:sz w:val="24"/>
                <w:szCs w:val="24"/>
              </w:rPr>
              <w:t>S</w:t>
            </w:r>
            <w:r w:rsidR="00497622" w:rsidRPr="007F6268">
              <w:rPr>
                <w:bCs/>
                <w:sz w:val="24"/>
                <w:szCs w:val="24"/>
              </w:rPr>
              <w:t>ervices</w:t>
            </w:r>
          </w:p>
          <w:p w14:paraId="54D8757A" w14:textId="5F447DA7" w:rsidR="00F760DB" w:rsidRPr="007F6268" w:rsidRDefault="00F760DB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Periodontic Services</w:t>
            </w:r>
          </w:p>
          <w:p w14:paraId="1374626C" w14:textId="6C6DD507" w:rsidR="00C67670" w:rsidRPr="007F6268" w:rsidRDefault="00C67670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Prosthodontic services</w:t>
            </w:r>
          </w:p>
          <w:p w14:paraId="1A2A67CF" w14:textId="77777777" w:rsidR="00497622" w:rsidRPr="007F6268" w:rsidRDefault="00B235AD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Maxillofacial Prosthetics</w:t>
            </w:r>
          </w:p>
          <w:p w14:paraId="7D026362" w14:textId="25B852D3" w:rsidR="00B235AD" w:rsidRPr="007F6268" w:rsidRDefault="00B235AD" w:rsidP="00D3472F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Oral and Maxillofacial Surgery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540B23D" w14:textId="2D369B88" w:rsidR="00274523" w:rsidRPr="007F6268" w:rsidRDefault="00C67670" w:rsidP="00274523">
            <w:pPr>
              <w:rPr>
                <w:color w:val="231F20"/>
                <w:spacing w:val="-8"/>
                <w:sz w:val="24"/>
              </w:rPr>
            </w:pPr>
            <w:r w:rsidRPr="007F6268">
              <w:rPr>
                <w:color w:val="231F20"/>
                <w:sz w:val="24"/>
              </w:rPr>
              <w:t>You</w:t>
            </w:r>
            <w:r w:rsidRPr="007F6268">
              <w:rPr>
                <w:color w:val="231F20"/>
                <w:spacing w:val="-14"/>
                <w:sz w:val="24"/>
              </w:rPr>
              <w:t xml:space="preserve"> </w:t>
            </w:r>
            <w:r w:rsidRPr="007F6268">
              <w:rPr>
                <w:color w:val="231F20"/>
                <w:sz w:val="24"/>
              </w:rPr>
              <w:t>receive</w:t>
            </w:r>
            <w:r w:rsidRPr="007F6268">
              <w:rPr>
                <w:color w:val="231F20"/>
                <w:spacing w:val="-14"/>
                <w:sz w:val="24"/>
              </w:rPr>
              <w:t xml:space="preserve"> </w:t>
            </w:r>
            <w:r w:rsidRPr="007F6268">
              <w:rPr>
                <w:color w:val="231F20"/>
                <w:sz w:val="24"/>
              </w:rPr>
              <w:t>a</w:t>
            </w:r>
            <w:r w:rsidRPr="007F6268">
              <w:rPr>
                <w:color w:val="231F20"/>
                <w:spacing w:val="-13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z w:val="24"/>
              </w:rPr>
              <w:t>$2,000</w:t>
            </w:r>
            <w:r w:rsidRPr="007F6268">
              <w:rPr>
                <w:b/>
                <w:bCs/>
                <w:color w:val="231F20"/>
                <w:spacing w:val="-14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z w:val="24"/>
              </w:rPr>
              <w:t>benefit</w:t>
            </w:r>
            <w:r w:rsidRPr="007F6268">
              <w:rPr>
                <w:b/>
                <w:bCs/>
                <w:color w:val="231F20"/>
                <w:spacing w:val="-13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z w:val="24"/>
              </w:rPr>
              <w:t>allowance</w:t>
            </w:r>
            <w:r w:rsidRPr="007F6268">
              <w:rPr>
                <w:color w:val="231F20"/>
                <w:sz w:val="24"/>
              </w:rPr>
              <w:t xml:space="preserve"> every</w:t>
            </w:r>
            <w:r w:rsidRPr="007F6268">
              <w:rPr>
                <w:color w:val="231F20"/>
                <w:spacing w:val="-14"/>
                <w:sz w:val="24"/>
              </w:rPr>
              <w:t xml:space="preserve"> </w:t>
            </w:r>
            <w:r w:rsidRPr="007F6268">
              <w:rPr>
                <w:color w:val="231F20"/>
                <w:sz w:val="24"/>
              </w:rPr>
              <w:t>year</w:t>
            </w:r>
            <w:r w:rsidRPr="007F6268">
              <w:rPr>
                <w:color w:val="231F20"/>
                <w:spacing w:val="-13"/>
                <w:sz w:val="24"/>
              </w:rPr>
              <w:t xml:space="preserve"> </w:t>
            </w:r>
            <w:r w:rsidRPr="007F6268">
              <w:rPr>
                <w:color w:val="231F20"/>
                <w:sz w:val="24"/>
              </w:rPr>
              <w:t>for</w:t>
            </w:r>
            <w:r w:rsidRPr="007F6268">
              <w:rPr>
                <w:color w:val="231F20"/>
                <w:spacing w:val="-14"/>
                <w:sz w:val="24"/>
              </w:rPr>
              <w:t xml:space="preserve"> </w:t>
            </w:r>
            <w:r w:rsidRPr="007F6268">
              <w:rPr>
                <w:color w:val="231F20"/>
                <w:sz w:val="24"/>
              </w:rPr>
              <w:t>preventive</w:t>
            </w:r>
            <w:r w:rsidRPr="007F6268">
              <w:rPr>
                <w:color w:val="231F20"/>
                <w:spacing w:val="-13"/>
                <w:sz w:val="24"/>
              </w:rPr>
              <w:t xml:space="preserve"> </w:t>
            </w:r>
            <w:r w:rsidRPr="007F6268">
              <w:rPr>
                <w:color w:val="231F20"/>
                <w:sz w:val="24"/>
              </w:rPr>
              <w:t xml:space="preserve">and </w:t>
            </w:r>
            <w:r w:rsidRPr="007F6268">
              <w:rPr>
                <w:color w:val="231F20"/>
                <w:spacing w:val="-8"/>
                <w:sz w:val="24"/>
              </w:rPr>
              <w:t>comprehensive</w:t>
            </w:r>
            <w:r w:rsidRPr="007F6268">
              <w:rPr>
                <w:color w:val="231F20"/>
                <w:spacing w:val="-6"/>
                <w:sz w:val="24"/>
              </w:rPr>
              <w:t xml:space="preserve"> </w:t>
            </w:r>
            <w:r w:rsidRPr="007F6268">
              <w:rPr>
                <w:color w:val="231F20"/>
                <w:spacing w:val="-8"/>
                <w:sz w:val="24"/>
              </w:rPr>
              <w:t>dental</w:t>
            </w:r>
            <w:r w:rsidRPr="007F6268">
              <w:rPr>
                <w:color w:val="231F20"/>
                <w:spacing w:val="-6"/>
                <w:sz w:val="24"/>
              </w:rPr>
              <w:t xml:space="preserve"> </w:t>
            </w:r>
            <w:r w:rsidRPr="007F6268">
              <w:rPr>
                <w:color w:val="231F20"/>
                <w:spacing w:val="-8"/>
                <w:sz w:val="24"/>
              </w:rPr>
              <w:t>benefits</w:t>
            </w:r>
            <w:r w:rsidRPr="007F6268">
              <w:rPr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color w:val="231F20"/>
                <w:spacing w:val="-8"/>
                <w:sz w:val="24"/>
              </w:rPr>
              <w:t>combined.</w:t>
            </w:r>
          </w:p>
          <w:p w14:paraId="2314040B" w14:textId="77777777" w:rsidR="00C67670" w:rsidRPr="007F6268" w:rsidRDefault="00C67670" w:rsidP="00274523">
            <w:pPr>
              <w:rPr>
                <w:b/>
                <w:sz w:val="24"/>
                <w:szCs w:val="24"/>
              </w:rPr>
            </w:pPr>
          </w:p>
          <w:p w14:paraId="6E029484" w14:textId="2314F53F" w:rsidR="00274523" w:rsidRPr="007F6268" w:rsidRDefault="00416D21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</w:t>
            </w:r>
          </w:p>
          <w:p w14:paraId="7BBBBFEF" w14:textId="77777777" w:rsidR="00C67670" w:rsidRPr="007F6268" w:rsidRDefault="00C67670" w:rsidP="00C67670">
            <w:pPr>
              <w:rPr>
                <w:bCs/>
                <w:sz w:val="24"/>
                <w:szCs w:val="24"/>
              </w:rPr>
            </w:pPr>
          </w:p>
          <w:p w14:paraId="740FE16C" w14:textId="77777777" w:rsidR="00C67670" w:rsidRPr="007F6268" w:rsidRDefault="00C67670" w:rsidP="006F2A0A">
            <w:pPr>
              <w:rPr>
                <w:bCs/>
                <w:sz w:val="24"/>
                <w:szCs w:val="24"/>
              </w:rPr>
            </w:pPr>
          </w:p>
          <w:p w14:paraId="0EE3C3A5" w14:textId="1AF05DF8" w:rsidR="00416D21" w:rsidRPr="007F6268" w:rsidRDefault="00416D21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</w:t>
            </w:r>
            <w:r w:rsidR="00C67670" w:rsidRPr="007F6268">
              <w:rPr>
                <w:bCs/>
                <w:sz w:val="24"/>
                <w:szCs w:val="24"/>
              </w:rPr>
              <w:t xml:space="preserve"> for preventive services</w:t>
            </w:r>
          </w:p>
          <w:p w14:paraId="74087B4B" w14:textId="77777777" w:rsidR="00274523" w:rsidRPr="007F6268" w:rsidRDefault="00274523" w:rsidP="00274523">
            <w:pPr>
              <w:rPr>
                <w:b/>
                <w:sz w:val="24"/>
                <w:szCs w:val="24"/>
              </w:rPr>
            </w:pPr>
          </w:p>
          <w:p w14:paraId="723855B4" w14:textId="77777777" w:rsidR="00274523" w:rsidRPr="007F6268" w:rsidRDefault="00274523" w:rsidP="00274523">
            <w:pPr>
              <w:rPr>
                <w:b/>
                <w:sz w:val="24"/>
                <w:szCs w:val="24"/>
              </w:rPr>
            </w:pPr>
          </w:p>
          <w:p w14:paraId="0EDAE40E" w14:textId="77777777" w:rsidR="00A270D6" w:rsidRDefault="00A270D6" w:rsidP="00274523">
            <w:pPr>
              <w:rPr>
                <w:b/>
                <w:sz w:val="24"/>
                <w:szCs w:val="24"/>
              </w:rPr>
            </w:pPr>
          </w:p>
          <w:p w14:paraId="5292F791" w14:textId="77777777" w:rsidR="0028485B" w:rsidRPr="007F6268" w:rsidRDefault="0028485B" w:rsidP="00274523">
            <w:pPr>
              <w:rPr>
                <w:b/>
                <w:sz w:val="24"/>
                <w:szCs w:val="24"/>
              </w:rPr>
            </w:pPr>
          </w:p>
          <w:p w14:paraId="2DFECEB3" w14:textId="77777777" w:rsidR="00274523" w:rsidRPr="007F6268" w:rsidRDefault="00274523" w:rsidP="00274523">
            <w:pPr>
              <w:rPr>
                <w:b/>
                <w:sz w:val="24"/>
                <w:szCs w:val="24"/>
              </w:rPr>
            </w:pPr>
          </w:p>
          <w:p w14:paraId="234C6E6A" w14:textId="67B02AAE" w:rsidR="00274523" w:rsidRPr="007F6268" w:rsidRDefault="00940633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20% - </w:t>
            </w:r>
            <w:r w:rsidR="00646C5C" w:rsidRPr="007F6268">
              <w:rPr>
                <w:bCs/>
                <w:sz w:val="24"/>
                <w:szCs w:val="24"/>
              </w:rPr>
              <w:t>50</w:t>
            </w:r>
            <w:r w:rsidRPr="007F6268">
              <w:rPr>
                <w:bCs/>
                <w:sz w:val="24"/>
                <w:szCs w:val="24"/>
              </w:rPr>
              <w:t xml:space="preserve">% </w:t>
            </w:r>
            <w:r w:rsidR="004104EC" w:rsidRPr="007F6268">
              <w:rPr>
                <w:bCs/>
                <w:sz w:val="24"/>
                <w:szCs w:val="24"/>
              </w:rPr>
              <w:t>of the cost</w:t>
            </w:r>
          </w:p>
          <w:p w14:paraId="6A104706" w14:textId="4F9DAD01" w:rsidR="00274523" w:rsidRPr="007F6268" w:rsidRDefault="00D51F90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20% </w:t>
            </w:r>
            <w:r w:rsidR="004104EC" w:rsidRPr="007F6268">
              <w:rPr>
                <w:bCs/>
                <w:sz w:val="24"/>
                <w:szCs w:val="24"/>
              </w:rPr>
              <w:t>of the cost</w:t>
            </w:r>
          </w:p>
          <w:p w14:paraId="6CD545C2" w14:textId="6155CE68" w:rsidR="00274523" w:rsidRPr="007F6268" w:rsidRDefault="00F760DB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20% </w:t>
            </w:r>
            <w:r w:rsidR="004104EC" w:rsidRPr="007F6268">
              <w:rPr>
                <w:bCs/>
                <w:sz w:val="24"/>
                <w:szCs w:val="24"/>
              </w:rPr>
              <w:t>of the cost</w:t>
            </w:r>
          </w:p>
          <w:p w14:paraId="7C54A50E" w14:textId="3852A160" w:rsidR="00C67670" w:rsidRPr="007F6268" w:rsidRDefault="00646C5C" w:rsidP="00274523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50</w:t>
            </w:r>
            <w:r w:rsidR="00C67670" w:rsidRPr="007F6268">
              <w:rPr>
                <w:bCs/>
                <w:sz w:val="24"/>
                <w:szCs w:val="24"/>
              </w:rPr>
              <w:t>% of the cost</w:t>
            </w:r>
          </w:p>
          <w:p w14:paraId="708C26D2" w14:textId="0424B4DD" w:rsidR="00497622" w:rsidRPr="007F6268" w:rsidRDefault="00B235AD" w:rsidP="00A270D6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20% </w:t>
            </w:r>
            <w:r w:rsidR="004104EC" w:rsidRPr="007F6268">
              <w:rPr>
                <w:bCs/>
                <w:sz w:val="24"/>
                <w:szCs w:val="24"/>
              </w:rPr>
              <w:t>of the cost</w:t>
            </w:r>
          </w:p>
          <w:p w14:paraId="740EF0CE" w14:textId="41123700" w:rsidR="00B235AD" w:rsidRPr="007F6268" w:rsidRDefault="00C9571D" w:rsidP="00A270D6">
            <w:pPr>
              <w:pStyle w:val="ListParagraph"/>
              <w:numPr>
                <w:ilvl w:val="0"/>
                <w:numId w:val="31"/>
              </w:numPr>
              <w:spacing w:before="0"/>
              <w:ind w:left="36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 xml:space="preserve">20% </w:t>
            </w:r>
            <w:r w:rsidR="004104EC" w:rsidRPr="007F6268">
              <w:rPr>
                <w:sz w:val="24"/>
                <w:szCs w:val="24"/>
              </w:rPr>
              <w:t>of the cost</w:t>
            </w:r>
          </w:p>
          <w:p w14:paraId="19D92674" w14:textId="77777777" w:rsidR="008A556A" w:rsidRPr="007F6268" w:rsidRDefault="008A556A" w:rsidP="008A556A">
            <w:pPr>
              <w:rPr>
                <w:sz w:val="24"/>
                <w:szCs w:val="24"/>
              </w:rPr>
            </w:pPr>
          </w:p>
          <w:p w14:paraId="53AFE6AC" w14:textId="46C6A84D" w:rsidR="009276F4" w:rsidRPr="007F6268" w:rsidDel="00F96251" w:rsidRDefault="009276F4" w:rsidP="009276F4">
            <w:p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Comprehensive dental services may require prior authorization and</w:t>
            </w:r>
            <w:r w:rsidR="00893706" w:rsidRPr="007F6268">
              <w:rPr>
                <w:sz w:val="24"/>
                <w:szCs w:val="24"/>
              </w:rPr>
              <w:t>/or</w:t>
            </w:r>
            <w:r w:rsidRPr="007F6268">
              <w:rPr>
                <w:sz w:val="24"/>
                <w:szCs w:val="24"/>
              </w:rPr>
              <w:t xml:space="preserve"> a referral.</w:t>
            </w:r>
          </w:p>
        </w:tc>
      </w:tr>
      <w:tr w:rsidR="00345C51" w:rsidRPr="007F6268" w14:paraId="41129B8D" w14:textId="77777777" w:rsidTr="00C20E24">
        <w:trPr>
          <w:trHeight w:val="640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FFC95A" w14:textId="77777777" w:rsidR="00345C51" w:rsidRPr="007F6268" w:rsidRDefault="00345C51" w:rsidP="006B2C0D">
            <w:pPr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 xml:space="preserve">Vision services </w:t>
            </w:r>
          </w:p>
          <w:p w14:paraId="391296A9" w14:textId="1C005D49" w:rsidR="00345C51" w:rsidRPr="007F6268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Medicare-covered </w:t>
            </w:r>
            <w:r w:rsidR="00C67670" w:rsidRPr="007F6268">
              <w:rPr>
                <w:bCs/>
                <w:sz w:val="24"/>
                <w:szCs w:val="24"/>
              </w:rPr>
              <w:t>benefits</w:t>
            </w:r>
          </w:p>
          <w:p w14:paraId="4FED2A2A" w14:textId="77777777" w:rsidR="00C67670" w:rsidRPr="007F6268" w:rsidRDefault="00C67670" w:rsidP="00290266">
            <w:pPr>
              <w:pStyle w:val="ListParagraph"/>
              <w:ind w:left="360" w:firstLine="0"/>
              <w:rPr>
                <w:bCs/>
                <w:sz w:val="24"/>
                <w:szCs w:val="24"/>
              </w:rPr>
            </w:pPr>
          </w:p>
          <w:p w14:paraId="5D1E80AC" w14:textId="77777777" w:rsidR="00345C51" w:rsidRPr="007F6268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Routine Eye Exam</w:t>
            </w:r>
          </w:p>
          <w:p w14:paraId="107BA44D" w14:textId="0B5B757E" w:rsidR="00345C51" w:rsidRPr="007F6268" w:rsidRDefault="00345C51" w:rsidP="00031B6F">
            <w:pPr>
              <w:pStyle w:val="ListParagraph"/>
              <w:numPr>
                <w:ilvl w:val="0"/>
                <w:numId w:val="36"/>
              </w:numPr>
              <w:ind w:left="36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Routine eyewear (</w:t>
            </w:r>
            <w:r w:rsidR="00C67670" w:rsidRPr="007F6268">
              <w:rPr>
                <w:bCs/>
                <w:sz w:val="24"/>
                <w:szCs w:val="24"/>
              </w:rPr>
              <w:t xml:space="preserve">eyeglass </w:t>
            </w:r>
            <w:r w:rsidRPr="007F6268">
              <w:rPr>
                <w:bCs/>
                <w:sz w:val="24"/>
                <w:szCs w:val="24"/>
              </w:rPr>
              <w:t>lenses</w:t>
            </w:r>
            <w:r w:rsidR="00C20E24" w:rsidRPr="007F6268">
              <w:rPr>
                <w:bCs/>
                <w:sz w:val="24"/>
                <w:szCs w:val="24"/>
              </w:rPr>
              <w:t xml:space="preserve">, </w:t>
            </w:r>
            <w:r w:rsidR="00C67670" w:rsidRPr="007F6268">
              <w:rPr>
                <w:bCs/>
                <w:sz w:val="24"/>
                <w:szCs w:val="24"/>
              </w:rPr>
              <w:t xml:space="preserve">eyeglass </w:t>
            </w:r>
            <w:r w:rsidR="00C20E24" w:rsidRPr="007F6268">
              <w:rPr>
                <w:bCs/>
                <w:sz w:val="24"/>
                <w:szCs w:val="24"/>
              </w:rPr>
              <w:t>frames,</w:t>
            </w:r>
            <w:r w:rsidRPr="007F6268">
              <w:rPr>
                <w:bCs/>
                <w:sz w:val="24"/>
                <w:szCs w:val="24"/>
              </w:rPr>
              <w:t xml:space="preserve"> and </w:t>
            </w:r>
            <w:r w:rsidR="00C20E24" w:rsidRPr="007F6268">
              <w:rPr>
                <w:bCs/>
                <w:sz w:val="24"/>
                <w:szCs w:val="24"/>
              </w:rPr>
              <w:t>contact lenses</w:t>
            </w:r>
            <w:r w:rsidRPr="007F6268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68C43CF" w14:textId="7E64BEE0" w:rsidR="00345C51" w:rsidRPr="007F6268" w:rsidRDefault="00345C51" w:rsidP="00345C51">
            <w:pPr>
              <w:rPr>
                <w:b/>
                <w:sz w:val="24"/>
                <w:szCs w:val="24"/>
              </w:rPr>
            </w:pPr>
          </w:p>
          <w:p w14:paraId="6E122D1F" w14:textId="163656FD" w:rsidR="00345C51" w:rsidRPr="007F6268" w:rsidRDefault="0067542F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</w:t>
            </w:r>
            <w:r w:rsidR="008A556A" w:rsidRPr="007F6268">
              <w:rPr>
                <w:bCs/>
                <w:sz w:val="24"/>
                <w:szCs w:val="24"/>
              </w:rPr>
              <w:t xml:space="preserve"> copay</w:t>
            </w:r>
            <w:r w:rsidR="00C67670" w:rsidRPr="007F6268">
              <w:rPr>
                <w:bCs/>
                <w:sz w:val="24"/>
                <w:szCs w:val="24"/>
              </w:rPr>
              <w:t>, including one pair of Medicare-covered eyewear after cataract surgery</w:t>
            </w:r>
          </w:p>
          <w:p w14:paraId="3161FD71" w14:textId="6F44BE41" w:rsidR="00345C51" w:rsidRPr="007F6268" w:rsidRDefault="0067542F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</w:t>
            </w:r>
            <w:r w:rsidR="009B1395" w:rsidRPr="007F6268">
              <w:rPr>
                <w:bCs/>
                <w:sz w:val="24"/>
                <w:szCs w:val="24"/>
              </w:rPr>
              <w:t xml:space="preserve"> copay</w:t>
            </w:r>
            <w:r w:rsidR="00C67670" w:rsidRPr="007F6268">
              <w:rPr>
                <w:bCs/>
                <w:sz w:val="24"/>
                <w:szCs w:val="24"/>
              </w:rPr>
              <w:t xml:space="preserve"> for unlimited routine eye exams every year</w:t>
            </w:r>
          </w:p>
          <w:p w14:paraId="321B7EA0" w14:textId="06015C31" w:rsidR="00135D11" w:rsidRPr="007F6268" w:rsidRDefault="00B77E3C" w:rsidP="00345C51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$200 allowance for </w:t>
            </w:r>
            <w:r w:rsidR="00C67670" w:rsidRPr="007F6268">
              <w:rPr>
                <w:bCs/>
                <w:sz w:val="24"/>
                <w:szCs w:val="24"/>
              </w:rPr>
              <w:t xml:space="preserve">eyeglass </w:t>
            </w:r>
            <w:r w:rsidRPr="007F6268">
              <w:rPr>
                <w:bCs/>
                <w:sz w:val="24"/>
                <w:szCs w:val="24"/>
              </w:rPr>
              <w:t>frames</w:t>
            </w:r>
            <w:r w:rsidR="00AF6040" w:rsidRPr="007F6268">
              <w:rPr>
                <w:bCs/>
                <w:sz w:val="24"/>
                <w:szCs w:val="24"/>
              </w:rPr>
              <w:t xml:space="preserve"> and contact lenses</w:t>
            </w:r>
            <w:r w:rsidRPr="007F6268">
              <w:rPr>
                <w:bCs/>
                <w:sz w:val="24"/>
                <w:szCs w:val="24"/>
              </w:rPr>
              <w:t xml:space="preserve"> </w:t>
            </w:r>
            <w:r w:rsidR="00C67670" w:rsidRPr="007F6268">
              <w:rPr>
                <w:bCs/>
                <w:sz w:val="24"/>
                <w:szCs w:val="24"/>
              </w:rPr>
              <w:t xml:space="preserve">(in lieu of eyeglass frames) </w:t>
            </w:r>
            <w:r w:rsidRPr="007F6268">
              <w:rPr>
                <w:bCs/>
                <w:sz w:val="24"/>
                <w:szCs w:val="24"/>
              </w:rPr>
              <w:t>every year</w:t>
            </w:r>
          </w:p>
          <w:p w14:paraId="19E72312" w14:textId="77777777" w:rsidR="00C67670" w:rsidRPr="007F6268" w:rsidRDefault="00C67670" w:rsidP="00C67670">
            <w:pPr>
              <w:pStyle w:val="ListParagraph"/>
              <w:numPr>
                <w:ilvl w:val="0"/>
                <w:numId w:val="36"/>
              </w:numPr>
              <w:ind w:left="36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Eyeglass lenses are unlimited and include single vision, lined trifocal, lenticular and standard progressives</w:t>
            </w:r>
          </w:p>
          <w:p w14:paraId="45CEED5D" w14:textId="77777777" w:rsidR="00C67670" w:rsidRPr="007F6268" w:rsidRDefault="00C67670" w:rsidP="00C67670">
            <w:pPr>
              <w:rPr>
                <w:sz w:val="24"/>
                <w:szCs w:val="24"/>
              </w:rPr>
            </w:pPr>
          </w:p>
          <w:p w14:paraId="4D29363D" w14:textId="3185BA68" w:rsidR="00C67670" w:rsidRPr="007F6268" w:rsidRDefault="00C67670" w:rsidP="006F2A0A">
            <w:p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Any costs above the annual allowance is the member’s responsibility.</w:t>
            </w:r>
          </w:p>
        </w:tc>
      </w:tr>
      <w:tr w:rsidR="00881C3D" w:rsidRPr="007F6268" w14:paraId="661B121A" w14:textId="77777777" w:rsidTr="004E7F5C">
        <w:trPr>
          <w:trHeight w:val="1108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A2DAD07" w14:textId="77777777" w:rsidR="00881C3D" w:rsidRPr="007F6268" w:rsidRDefault="00881C3D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Mental Health Services</w:t>
            </w:r>
          </w:p>
          <w:p w14:paraId="1664C14A" w14:textId="61D962B3" w:rsidR="00A6434D" w:rsidRPr="007F6268" w:rsidRDefault="00A6434D">
            <w:pPr>
              <w:numPr>
                <w:ilvl w:val="0"/>
                <w:numId w:val="10"/>
              </w:numPr>
              <w:spacing w:before="60" w:afterLines="60" w:after="144"/>
              <w:ind w:left="216" w:hanging="216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Inpatient </w:t>
            </w:r>
            <w:r w:rsidR="00C67670" w:rsidRPr="007F6268">
              <w:rPr>
                <w:bCs/>
                <w:sz w:val="24"/>
                <w:szCs w:val="24"/>
              </w:rPr>
              <w:t xml:space="preserve">psychiatric </w:t>
            </w:r>
            <w:r w:rsidRPr="007F6268">
              <w:rPr>
                <w:bCs/>
                <w:sz w:val="24"/>
                <w:szCs w:val="24"/>
              </w:rPr>
              <w:t>services</w:t>
            </w:r>
          </w:p>
          <w:p w14:paraId="63DE8723" w14:textId="77777777" w:rsidR="00DE4FAF" w:rsidRPr="007F6268" w:rsidRDefault="00DE4FAF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0619E58C" w14:textId="77777777" w:rsidR="00AC2D7F" w:rsidRPr="007F6268" w:rsidRDefault="00AC2D7F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3B30852A" w14:textId="77777777" w:rsidR="00AC2D7F" w:rsidRPr="007F6268" w:rsidRDefault="00AC2D7F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2988C50F" w14:textId="77777777" w:rsidR="00AC2D7F" w:rsidRPr="007F6268" w:rsidRDefault="00AC2D7F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242DC587" w14:textId="77777777" w:rsidR="00C67670" w:rsidRDefault="00C67670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38E2BB8E" w14:textId="77777777" w:rsidR="0028485B" w:rsidRPr="007F6268" w:rsidRDefault="0028485B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2597DC4F" w14:textId="77777777" w:rsidR="00514434" w:rsidRPr="007F6268" w:rsidRDefault="00514434" w:rsidP="00DE4FAF">
            <w:pPr>
              <w:spacing w:before="60" w:afterLines="60" w:after="144"/>
              <w:ind w:left="216"/>
              <w:rPr>
                <w:bCs/>
                <w:sz w:val="24"/>
                <w:szCs w:val="24"/>
              </w:rPr>
            </w:pPr>
          </w:p>
          <w:p w14:paraId="0AA0A27D" w14:textId="3CF49EFF" w:rsidR="00881C3D" w:rsidRPr="007F6268" w:rsidRDefault="00C67670">
            <w:pPr>
              <w:numPr>
                <w:ilvl w:val="0"/>
                <w:numId w:val="10"/>
              </w:numPr>
              <w:spacing w:before="60" w:afterLines="60" w:after="144"/>
              <w:ind w:left="216" w:hanging="216"/>
              <w:rPr>
                <w:b/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lastRenderedPageBreak/>
              <w:t>Mental health specialty services, including psychiatric services (individual and group sessions)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8814D43" w14:textId="55D82AAB" w:rsidR="003C76E1" w:rsidRPr="007F6268" w:rsidRDefault="003C76E1" w:rsidP="003C76E1">
            <w:pPr>
              <w:spacing w:before="60" w:afterLines="60" w:after="144"/>
              <w:rPr>
                <w:b/>
                <w:sz w:val="24"/>
                <w:szCs w:val="24"/>
              </w:rPr>
            </w:pPr>
          </w:p>
          <w:p w14:paraId="75A9BFC9" w14:textId="77777777" w:rsidR="00AC2D7F" w:rsidRPr="007F6268" w:rsidRDefault="00AC2D7F" w:rsidP="00AC2D7F">
            <w:pPr>
              <w:pStyle w:val="ListParagraph"/>
              <w:numPr>
                <w:ilvl w:val="0"/>
                <w:numId w:val="40"/>
              </w:numPr>
              <w:spacing w:before="120" w:after="120"/>
              <w:ind w:left="36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$1,736 deductible per benefit period</w:t>
            </w:r>
          </w:p>
          <w:p w14:paraId="5A2C1718" w14:textId="660D9CAF" w:rsidR="00AC2D7F" w:rsidRPr="007F6268" w:rsidRDefault="00AC2D7F" w:rsidP="00AC2D7F">
            <w:pPr>
              <w:pStyle w:val="ListParagraph"/>
              <w:spacing w:before="120" w:after="120"/>
              <w:ind w:left="360" w:firstLine="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 for days 1 – 60</w:t>
            </w:r>
          </w:p>
          <w:p w14:paraId="00066CBA" w14:textId="77777777" w:rsidR="00AC2D7F" w:rsidRPr="007F6268" w:rsidRDefault="00AC2D7F" w:rsidP="00AC2D7F">
            <w:pPr>
              <w:pStyle w:val="ListParagraph"/>
              <w:spacing w:before="120" w:after="120"/>
              <w:ind w:left="360" w:firstLine="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$434 copay per day for days 61 - 90.</w:t>
            </w:r>
          </w:p>
          <w:p w14:paraId="5A346DC3" w14:textId="5EA3C009" w:rsidR="00C67670" w:rsidRPr="007F6268" w:rsidRDefault="00C67670" w:rsidP="00AC2D7F">
            <w:pPr>
              <w:pStyle w:val="ListParagraph"/>
              <w:spacing w:before="120" w:after="120"/>
              <w:ind w:left="360" w:firstLine="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$868 copay per day for lifetime reserve days after day 90</w:t>
            </w:r>
          </w:p>
          <w:p w14:paraId="53291149" w14:textId="5B8522BE" w:rsidR="00881C3D" w:rsidRPr="007F6268" w:rsidRDefault="00AC2D7F" w:rsidP="00AC2D7F">
            <w:pPr>
              <w:pStyle w:val="ListParagraph"/>
              <w:spacing w:before="120" w:after="120"/>
              <w:ind w:left="360" w:firstLine="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These are 2026 cost-sharing amounts and may change for 2027. MedCare Partners Health Plan</w:t>
            </w:r>
            <w:r w:rsidR="00C67670" w:rsidRPr="007F6268">
              <w:rPr>
                <w:sz w:val="24"/>
                <w:szCs w:val="24"/>
              </w:rPr>
              <w:t xml:space="preserve"> of Texas</w:t>
            </w:r>
            <w:r w:rsidRPr="007F6268">
              <w:rPr>
                <w:sz w:val="24"/>
                <w:szCs w:val="24"/>
              </w:rPr>
              <w:t xml:space="preserve"> will provide updated amounts as soon as they are released.</w:t>
            </w:r>
          </w:p>
          <w:p w14:paraId="5F54D4AC" w14:textId="77777777" w:rsidR="00514434" w:rsidRDefault="00514434" w:rsidP="00AC2D7F">
            <w:pPr>
              <w:pStyle w:val="ListParagraph"/>
              <w:spacing w:before="120" w:after="120"/>
              <w:ind w:left="360" w:firstLine="0"/>
              <w:rPr>
                <w:sz w:val="24"/>
                <w:szCs w:val="24"/>
              </w:rPr>
            </w:pPr>
          </w:p>
          <w:p w14:paraId="196903B0" w14:textId="77777777" w:rsidR="0028485B" w:rsidRPr="007F6268" w:rsidRDefault="0028485B" w:rsidP="00AC2D7F">
            <w:pPr>
              <w:pStyle w:val="ListParagraph"/>
              <w:spacing w:before="120" w:after="120"/>
              <w:ind w:left="360" w:firstLine="0"/>
              <w:rPr>
                <w:sz w:val="24"/>
                <w:szCs w:val="24"/>
              </w:rPr>
            </w:pPr>
          </w:p>
          <w:p w14:paraId="61F35071" w14:textId="57266C03" w:rsidR="00353CAB" w:rsidRPr="007F6268" w:rsidRDefault="003E3A19" w:rsidP="00D2080E">
            <w:pPr>
              <w:pStyle w:val="ListParagraph"/>
              <w:numPr>
                <w:ilvl w:val="0"/>
                <w:numId w:val="40"/>
              </w:numPr>
              <w:spacing w:before="120" w:after="120"/>
              <w:ind w:left="36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lastRenderedPageBreak/>
              <w:t>20% of the cost</w:t>
            </w:r>
          </w:p>
          <w:p w14:paraId="58C70516" w14:textId="2A1ED9F0" w:rsidR="00B87AB1" w:rsidRPr="007F6268" w:rsidRDefault="00B87AB1" w:rsidP="00B87AB1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Services may require prior authorization and</w:t>
            </w:r>
            <w:r w:rsidR="00C67670" w:rsidRPr="007F6268">
              <w:rPr>
                <w:bCs/>
                <w:sz w:val="24"/>
                <w:szCs w:val="24"/>
              </w:rPr>
              <w:t>/or</w:t>
            </w:r>
            <w:r w:rsidRPr="007F6268">
              <w:rPr>
                <w:bCs/>
                <w:sz w:val="24"/>
                <w:szCs w:val="24"/>
              </w:rPr>
              <w:t xml:space="preserve"> a referral.</w:t>
            </w:r>
          </w:p>
        </w:tc>
      </w:tr>
      <w:tr w:rsidR="004E7F5C" w:rsidRPr="007F6268" w14:paraId="33A0BCA0" w14:textId="77777777" w:rsidTr="004E7F5C">
        <w:trPr>
          <w:trHeight w:val="415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0D25B6" w14:textId="048308E7" w:rsidR="004E7F5C" w:rsidRPr="007F6268" w:rsidRDefault="004E7F5C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Skilled Nursing Facility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888E8E0" w14:textId="74F6E93E" w:rsidR="004E7F5C" w:rsidRPr="007F6268" w:rsidRDefault="009F1DE8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</w:t>
            </w:r>
            <w:r w:rsidR="00CD7E6A" w:rsidRPr="007F6268">
              <w:rPr>
                <w:bCs/>
                <w:sz w:val="24"/>
                <w:szCs w:val="24"/>
              </w:rPr>
              <w:t>0 copay for days 1 – 20</w:t>
            </w:r>
          </w:p>
          <w:p w14:paraId="76D3EFC9" w14:textId="7D3A77A6" w:rsidR="00CD7E6A" w:rsidRPr="007F6268" w:rsidRDefault="00850410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$221 copay per day for days 21 </w:t>
            </w:r>
            <w:r w:rsidR="008977E8" w:rsidRPr="007F6268">
              <w:rPr>
                <w:bCs/>
                <w:sz w:val="24"/>
                <w:szCs w:val="24"/>
              </w:rPr>
              <w:t>–</w:t>
            </w:r>
            <w:r w:rsidRPr="007F6268">
              <w:rPr>
                <w:bCs/>
                <w:sz w:val="24"/>
                <w:szCs w:val="24"/>
              </w:rPr>
              <w:t xml:space="preserve"> 100</w:t>
            </w:r>
          </w:p>
          <w:p w14:paraId="25A08C30" w14:textId="570167F0" w:rsidR="008977E8" w:rsidRPr="007F6268" w:rsidRDefault="008977E8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100% of all costs for each day after day 100 of the benefit period.</w:t>
            </w:r>
          </w:p>
          <w:p w14:paraId="5F6B54CA" w14:textId="242BDCC1" w:rsidR="005D1E57" w:rsidRPr="007F6268" w:rsidRDefault="005D1E57" w:rsidP="004E7F5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Services may require prior authorization</w:t>
            </w:r>
            <w:r w:rsidR="00850410" w:rsidRPr="007F6268">
              <w:rPr>
                <w:bCs/>
                <w:sz w:val="24"/>
                <w:szCs w:val="24"/>
              </w:rPr>
              <w:t xml:space="preserve"> and</w:t>
            </w:r>
            <w:r w:rsidR="008977E8" w:rsidRPr="007F6268">
              <w:rPr>
                <w:bCs/>
                <w:sz w:val="24"/>
                <w:szCs w:val="24"/>
              </w:rPr>
              <w:t>/or</w:t>
            </w:r>
            <w:r w:rsidR="00850410" w:rsidRPr="007F6268">
              <w:rPr>
                <w:bCs/>
                <w:sz w:val="24"/>
                <w:szCs w:val="24"/>
              </w:rPr>
              <w:t xml:space="preserve"> a referral</w:t>
            </w:r>
            <w:r w:rsidRPr="007F6268">
              <w:rPr>
                <w:bCs/>
                <w:sz w:val="24"/>
                <w:szCs w:val="24"/>
              </w:rPr>
              <w:t>.</w:t>
            </w:r>
          </w:p>
        </w:tc>
      </w:tr>
      <w:tr w:rsidR="005D1E57" w:rsidRPr="007F6268" w14:paraId="0AC2B153" w14:textId="77777777">
        <w:trPr>
          <w:trHeight w:val="576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F5D589" w14:textId="77777777" w:rsidR="005D1E57" w:rsidRPr="007F6268" w:rsidRDefault="00533B65" w:rsidP="0084173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Outpatient Rehabilitation</w:t>
            </w:r>
          </w:p>
          <w:p w14:paraId="5C68C2A8" w14:textId="77777777" w:rsidR="00533B65" w:rsidRPr="007F6268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Physical therapy</w:t>
            </w:r>
          </w:p>
          <w:p w14:paraId="0BF3A66B" w14:textId="77777777" w:rsidR="00147CAF" w:rsidRPr="007F6268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Occupational therapy</w:t>
            </w:r>
          </w:p>
          <w:p w14:paraId="3871078A" w14:textId="6958FDDF" w:rsidR="00147CAF" w:rsidRPr="007F6268" w:rsidRDefault="00147CAF" w:rsidP="00147CAF">
            <w:pPr>
              <w:pStyle w:val="ListParagraph"/>
              <w:numPr>
                <w:ilvl w:val="0"/>
                <w:numId w:val="37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Speech therapy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A87E737" w14:textId="77777777" w:rsidR="00441B0D" w:rsidRPr="007F6268" w:rsidRDefault="00441B0D" w:rsidP="004A2F18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2558091C" w14:textId="5925C3BC" w:rsidR="004A2F18" w:rsidRPr="007F6268" w:rsidRDefault="0002041E" w:rsidP="004A2F1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</w:p>
          <w:p w14:paraId="69DE2873" w14:textId="3DFE60E3" w:rsidR="005D1E57" w:rsidRPr="007F6268" w:rsidRDefault="004A2F18" w:rsidP="004A2F18">
            <w:pPr>
              <w:spacing w:before="60" w:afterLines="60" w:after="144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Services may require prior authorization and</w:t>
            </w:r>
            <w:r w:rsidR="008977E8" w:rsidRPr="007F6268">
              <w:rPr>
                <w:bCs/>
                <w:sz w:val="24"/>
                <w:szCs w:val="24"/>
              </w:rPr>
              <w:t>/or</w:t>
            </w:r>
            <w:r w:rsidRPr="007F6268">
              <w:rPr>
                <w:bCs/>
                <w:sz w:val="24"/>
                <w:szCs w:val="24"/>
              </w:rPr>
              <w:t xml:space="preserve"> a referral.</w:t>
            </w:r>
          </w:p>
        </w:tc>
      </w:tr>
      <w:tr w:rsidR="00D079AC" w:rsidRPr="007F6268" w14:paraId="463A6EC3" w14:textId="77777777" w:rsidTr="00D079AC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D84E292" w14:textId="77777777" w:rsidR="00D079AC" w:rsidRPr="007F6268" w:rsidRDefault="00D079AC" w:rsidP="00B77CF7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Ambulance</w:t>
            </w:r>
          </w:p>
          <w:p w14:paraId="6A19860E" w14:textId="74E0EDA6" w:rsidR="00341989" w:rsidRPr="007F6268" w:rsidRDefault="00341989" w:rsidP="00341989">
            <w:pPr>
              <w:pStyle w:val="ListParagraph"/>
              <w:numPr>
                <w:ilvl w:val="0"/>
                <w:numId w:val="38"/>
              </w:numPr>
              <w:spacing w:before="60" w:afterLines="60" w:after="144"/>
              <w:ind w:left="36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Ground</w:t>
            </w:r>
            <w:r w:rsidR="006F208A" w:rsidRPr="007F6268">
              <w:rPr>
                <w:bCs/>
                <w:sz w:val="24"/>
                <w:szCs w:val="24"/>
              </w:rPr>
              <w:t xml:space="preserve"> and air</w:t>
            </w:r>
            <w:r w:rsidRPr="007F6268">
              <w:rPr>
                <w:bCs/>
                <w:sz w:val="24"/>
                <w:szCs w:val="24"/>
              </w:rPr>
              <w:t xml:space="preserve"> ambulance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4644E8" w14:textId="77777777" w:rsidR="00341989" w:rsidRPr="007F6268" w:rsidRDefault="00341989" w:rsidP="00D079AC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4718467F" w14:textId="119525E8" w:rsidR="002B62CF" w:rsidRPr="007F6268" w:rsidRDefault="002B62CF" w:rsidP="007017ED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 xml:space="preserve">20% </w:t>
            </w:r>
            <w:r w:rsidR="004104EC" w:rsidRPr="007F6268">
              <w:rPr>
                <w:sz w:val="24"/>
                <w:szCs w:val="24"/>
              </w:rPr>
              <w:t>of the cost</w:t>
            </w:r>
          </w:p>
          <w:p w14:paraId="636C20FD" w14:textId="470D0FD1" w:rsidR="001E341C" w:rsidRPr="007F6268" w:rsidRDefault="008977E8" w:rsidP="001E341C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Non-emergent transport s</w:t>
            </w:r>
            <w:r w:rsidR="001E341C" w:rsidRPr="007F6268">
              <w:rPr>
                <w:bCs/>
                <w:sz w:val="24"/>
                <w:szCs w:val="24"/>
              </w:rPr>
              <w:t>ervices may require prior authorization.</w:t>
            </w:r>
          </w:p>
        </w:tc>
      </w:tr>
      <w:tr w:rsidR="00C65DD9" w:rsidRPr="007F6268" w14:paraId="1A7DA9B1" w14:textId="77777777"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B81B69" w14:textId="5B24B026" w:rsidR="00C65DD9" w:rsidRPr="007F6268" w:rsidRDefault="00C65DD9" w:rsidP="00C65DD9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Transportation</w:t>
            </w:r>
            <w:r w:rsidR="008977E8" w:rsidRPr="007F6268">
              <w:rPr>
                <w:b/>
                <w:sz w:val="24"/>
                <w:szCs w:val="24"/>
              </w:rPr>
              <w:t xml:space="preserve"> (routine)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F513C27" w14:textId="7B374C70" w:rsidR="00C65DD9" w:rsidRPr="007F6268" w:rsidRDefault="009C2D76" w:rsidP="00C65DD9">
            <w:pPr>
              <w:spacing w:before="60" w:afterLines="60" w:after="144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$0 copay for up to </w:t>
            </w:r>
            <w:r w:rsidR="00D8284E" w:rsidRPr="007F6268">
              <w:rPr>
                <w:bCs/>
                <w:sz w:val="24"/>
                <w:szCs w:val="24"/>
              </w:rPr>
              <w:t>60</w:t>
            </w:r>
            <w:r w:rsidRPr="007F6268">
              <w:rPr>
                <w:bCs/>
                <w:sz w:val="24"/>
                <w:szCs w:val="24"/>
              </w:rPr>
              <w:t xml:space="preserve"> one-way trips to plan-approved </w:t>
            </w:r>
            <w:r w:rsidR="008977E8" w:rsidRPr="007F6268">
              <w:rPr>
                <w:bCs/>
                <w:sz w:val="24"/>
                <w:szCs w:val="24"/>
              </w:rPr>
              <w:t xml:space="preserve">health-related </w:t>
            </w:r>
            <w:r w:rsidRPr="007F6268">
              <w:rPr>
                <w:bCs/>
                <w:sz w:val="24"/>
                <w:szCs w:val="24"/>
              </w:rPr>
              <w:t>locations</w:t>
            </w:r>
          </w:p>
        </w:tc>
      </w:tr>
      <w:tr w:rsidR="008977E8" w:rsidRPr="007F6268" w14:paraId="4E9E14EF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93972E" w14:textId="7777777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Medicare Part B drugs</w:t>
            </w:r>
          </w:p>
          <w:p w14:paraId="212966E5" w14:textId="77777777" w:rsidR="008977E8" w:rsidRPr="007F6268" w:rsidRDefault="008977E8" w:rsidP="006F2A0A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Insulin</w:t>
            </w:r>
          </w:p>
          <w:p w14:paraId="61E3B926" w14:textId="154CD226" w:rsidR="008977E8" w:rsidRPr="007F6268" w:rsidRDefault="008977E8" w:rsidP="006F2A0A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Chemotherapy &amp; other drugs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737A5CB" w14:textId="77777777" w:rsidR="008977E8" w:rsidRPr="007F6268" w:rsidRDefault="008977E8" w:rsidP="008977E8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0% - 20% of the cost for Part B drugs</w:t>
            </w:r>
          </w:p>
          <w:p w14:paraId="4CE00AE7" w14:textId="14B8591D" w:rsidR="008977E8" w:rsidRPr="007F6268" w:rsidRDefault="008977E8" w:rsidP="008977E8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1"/>
              <w:rPr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</w:t>
            </w:r>
            <w:r w:rsidR="006F208A" w:rsidRPr="007F6268">
              <w:rPr>
                <w:bCs/>
                <w:sz w:val="24"/>
                <w:szCs w:val="24"/>
              </w:rPr>
              <w:t>20</w:t>
            </w:r>
            <w:r w:rsidRPr="007F6268">
              <w:rPr>
                <w:bCs/>
                <w:sz w:val="24"/>
                <w:szCs w:val="24"/>
              </w:rPr>
              <w:t xml:space="preserve">.00 copay for a 30-day supply of </w:t>
            </w:r>
            <w:r w:rsidR="00AD074C" w:rsidRPr="007F6268">
              <w:rPr>
                <w:bCs/>
                <w:sz w:val="24"/>
                <w:szCs w:val="24"/>
              </w:rPr>
              <w:t xml:space="preserve">Part B </w:t>
            </w:r>
            <w:r w:rsidRPr="007F6268">
              <w:rPr>
                <w:bCs/>
                <w:sz w:val="24"/>
                <w:szCs w:val="24"/>
              </w:rPr>
              <w:t>insulins</w:t>
            </w:r>
          </w:p>
          <w:p w14:paraId="380FBBA2" w14:textId="5A22D875" w:rsidR="008977E8" w:rsidRPr="007F6268" w:rsidRDefault="008977E8" w:rsidP="006F2A0A">
            <w:pPr>
              <w:pStyle w:val="ListParagraph"/>
              <w:numPr>
                <w:ilvl w:val="0"/>
                <w:numId w:val="41"/>
              </w:numPr>
              <w:spacing w:before="60" w:afterLines="60" w:after="144"/>
              <w:ind w:left="331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0% - 20% of the cost for other Part B drugs, including chemotherapy</w:t>
            </w:r>
          </w:p>
        </w:tc>
      </w:tr>
      <w:tr w:rsidR="008977E8" w:rsidRPr="007F6268" w14:paraId="5CF9E6F2" w14:textId="77777777" w:rsidTr="008977E8">
        <w:trPr>
          <w:cantSplit/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43B4A7C" w14:textId="7777777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Medical Equipment &amp; Supplies</w:t>
            </w:r>
          </w:p>
          <w:p w14:paraId="51A56A83" w14:textId="77777777" w:rsidR="008977E8" w:rsidRPr="007F6268" w:rsidRDefault="008977E8" w:rsidP="008977E8">
            <w:pPr>
              <w:pStyle w:val="ListParagraph"/>
              <w:numPr>
                <w:ilvl w:val="0"/>
                <w:numId w:val="42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Durable medical equipment (DME)</w:t>
            </w:r>
          </w:p>
          <w:p w14:paraId="51F3F9E8" w14:textId="77777777" w:rsidR="008977E8" w:rsidRPr="007F6268" w:rsidRDefault="008977E8" w:rsidP="008977E8">
            <w:pPr>
              <w:pStyle w:val="ListParagraph"/>
              <w:numPr>
                <w:ilvl w:val="0"/>
                <w:numId w:val="42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Prosthetics</w:t>
            </w:r>
          </w:p>
          <w:p w14:paraId="77E74210" w14:textId="77777777" w:rsidR="008977E8" w:rsidRPr="007F6268" w:rsidRDefault="008977E8" w:rsidP="006F208A">
            <w:pPr>
              <w:pStyle w:val="ListParagraph"/>
              <w:numPr>
                <w:ilvl w:val="0"/>
                <w:numId w:val="42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Diabetic therapeutic shoes or inserts</w:t>
            </w:r>
          </w:p>
          <w:p w14:paraId="4765FB28" w14:textId="158C6185" w:rsidR="006F208A" w:rsidRPr="007F6268" w:rsidRDefault="006F208A" w:rsidP="006F2A0A">
            <w:pPr>
              <w:pStyle w:val="ListParagraph"/>
              <w:numPr>
                <w:ilvl w:val="0"/>
                <w:numId w:val="42"/>
              </w:numPr>
              <w:spacing w:before="60" w:afterLines="60" w:after="144"/>
              <w:ind w:left="33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Diabetic monitors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CA54D61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7C966537" w14:textId="17B48194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20% of the cost for </w:t>
            </w:r>
            <w:r w:rsidR="006F208A" w:rsidRPr="007F6268">
              <w:rPr>
                <w:bCs/>
                <w:sz w:val="24"/>
                <w:szCs w:val="24"/>
              </w:rPr>
              <w:t>DME, prosthetics and diabetic monitors</w:t>
            </w:r>
          </w:p>
          <w:p w14:paraId="6146454B" w14:textId="3EC447B3" w:rsidR="006F208A" w:rsidRPr="007F6268" w:rsidRDefault="006F208A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diabetic supplies and diabetic therapeutic shoes or inserts</w:t>
            </w:r>
          </w:p>
          <w:p w14:paraId="2E6111F0" w14:textId="30B5ED29" w:rsidR="008977E8" w:rsidRPr="007F6268" w:rsidRDefault="008977E8" w:rsidP="006F2A0A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DME and prosthetics services may require prior authorization and/or a referral.</w:t>
            </w:r>
          </w:p>
        </w:tc>
      </w:tr>
      <w:tr w:rsidR="008977E8" w:rsidRPr="007F6268" w14:paraId="0446ADEF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E58133D" w14:textId="7777777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Chiropractic</w:t>
            </w:r>
          </w:p>
          <w:p w14:paraId="23E6E0BB" w14:textId="77777777" w:rsidR="008977E8" w:rsidRPr="007F6268" w:rsidRDefault="008977E8" w:rsidP="008977E8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Medicare-covered services</w:t>
            </w:r>
          </w:p>
          <w:p w14:paraId="6E906F6B" w14:textId="1577AFD8" w:rsidR="008977E8" w:rsidRPr="007F6268" w:rsidRDefault="008977E8" w:rsidP="006F2A0A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Routine chiropractic </w:t>
            </w:r>
            <w:r w:rsidR="006F208A" w:rsidRPr="007F6268">
              <w:rPr>
                <w:bCs/>
                <w:sz w:val="24"/>
                <w:szCs w:val="24"/>
              </w:rPr>
              <w:t>care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81C61B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6F99D90A" w14:textId="27F12BD3" w:rsidR="008977E8" w:rsidRPr="007F6268" w:rsidRDefault="006F208A" w:rsidP="008977E8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  <w:r w:rsidR="008977E8" w:rsidRPr="007F6268">
              <w:rPr>
                <w:bCs/>
                <w:sz w:val="24"/>
                <w:szCs w:val="24"/>
              </w:rPr>
              <w:t xml:space="preserve"> for Medicare-covered services</w:t>
            </w:r>
          </w:p>
          <w:p w14:paraId="360F4E96" w14:textId="5A8A49CB" w:rsidR="008977E8" w:rsidRPr="007F6268" w:rsidRDefault="008977E8" w:rsidP="006F2A0A">
            <w:pPr>
              <w:pStyle w:val="ListParagraph"/>
              <w:numPr>
                <w:ilvl w:val="0"/>
                <w:numId w:val="43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routine chiropractic</w:t>
            </w:r>
            <w:r w:rsidR="006F208A" w:rsidRPr="007F6268">
              <w:rPr>
                <w:bCs/>
                <w:sz w:val="24"/>
                <w:szCs w:val="24"/>
              </w:rPr>
              <w:t xml:space="preserve"> care</w:t>
            </w:r>
            <w:r w:rsidRPr="007F6268">
              <w:rPr>
                <w:bCs/>
                <w:sz w:val="24"/>
                <w:szCs w:val="24"/>
              </w:rPr>
              <w:t xml:space="preserve">. See Combined Benefit Package for Chiropractic &amp; Acupuncture below. </w:t>
            </w:r>
          </w:p>
        </w:tc>
      </w:tr>
      <w:tr w:rsidR="008977E8" w:rsidRPr="007F6268" w14:paraId="7004EF94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85107D" w14:textId="7777777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Acupuncture</w:t>
            </w:r>
          </w:p>
          <w:p w14:paraId="58D65C42" w14:textId="77777777" w:rsidR="008977E8" w:rsidRPr="007F6268" w:rsidRDefault="008977E8" w:rsidP="008977E8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Medicare-covered services</w:t>
            </w:r>
          </w:p>
          <w:p w14:paraId="21955D30" w14:textId="329E2971" w:rsidR="008977E8" w:rsidRPr="007F6268" w:rsidRDefault="008977E8" w:rsidP="006F2A0A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0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Routine acupuncture treatments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8A8A93E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79719D84" w14:textId="5699CCA6" w:rsidR="008977E8" w:rsidRPr="007F6268" w:rsidRDefault="006F208A" w:rsidP="008977E8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  <w:r w:rsidR="008977E8" w:rsidRPr="007F6268">
              <w:rPr>
                <w:bCs/>
                <w:sz w:val="24"/>
                <w:szCs w:val="24"/>
              </w:rPr>
              <w:t xml:space="preserve"> for Medicare-covered services</w:t>
            </w:r>
          </w:p>
          <w:p w14:paraId="7A24C776" w14:textId="16B4C3AC" w:rsidR="008977E8" w:rsidRPr="007F6268" w:rsidRDefault="008977E8" w:rsidP="006F2A0A">
            <w:pPr>
              <w:pStyle w:val="ListParagraph"/>
              <w:numPr>
                <w:ilvl w:val="0"/>
                <w:numId w:val="44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routine acupuncture treatments. See Combined Benefit Package for Chiropractic &amp; Acupuncture below.</w:t>
            </w:r>
          </w:p>
        </w:tc>
      </w:tr>
      <w:tr w:rsidR="008977E8" w:rsidRPr="007F6268" w14:paraId="3CAA61EE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5835297" w14:textId="2FC3548F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Combined Benefit Package: Chiropractic &amp; Acupuncture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A04291E" w14:textId="738FB8D4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up to 30 total visits per year that can be used for either routine chiropractic care or routine acupuncture treatments.</w:t>
            </w:r>
          </w:p>
        </w:tc>
      </w:tr>
      <w:tr w:rsidR="008977E8" w:rsidRPr="007F6268" w14:paraId="1A5CBA1D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BB296C6" w14:textId="7777777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Outpatient Substance Abuse</w:t>
            </w:r>
          </w:p>
          <w:p w14:paraId="731983D6" w14:textId="22ACA827" w:rsidR="008977E8" w:rsidRPr="007F6268" w:rsidRDefault="008977E8" w:rsidP="006B1C0E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Individual </w:t>
            </w:r>
            <w:r w:rsidR="006B1C0E" w:rsidRPr="007F6268">
              <w:rPr>
                <w:bCs/>
                <w:sz w:val="24"/>
                <w:szCs w:val="24"/>
              </w:rPr>
              <w:t xml:space="preserve">and group </w:t>
            </w:r>
            <w:r w:rsidRPr="007F6268">
              <w:rPr>
                <w:bCs/>
                <w:sz w:val="24"/>
                <w:szCs w:val="24"/>
              </w:rPr>
              <w:t>sessions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4F291C7" w14:textId="1A56A99A" w:rsidR="008977E8" w:rsidRPr="007F6268" w:rsidRDefault="006B1C0E" w:rsidP="006F2A0A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20% of the cost </w:t>
            </w:r>
          </w:p>
          <w:p w14:paraId="34E39876" w14:textId="142886B6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Services may require prior authorization and/or a referral.</w:t>
            </w:r>
          </w:p>
        </w:tc>
      </w:tr>
      <w:tr w:rsidR="008977E8" w:rsidRPr="007F6268" w14:paraId="100AD4CA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001005A" w14:textId="71C4BEF8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Renal Dialysis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1777D32" w14:textId="23DF1B8B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</w:p>
        </w:tc>
      </w:tr>
      <w:tr w:rsidR="008977E8" w:rsidRPr="007F6268" w14:paraId="412A5BB0" w14:textId="77777777" w:rsidTr="006B1C0E">
        <w:trPr>
          <w:cantSplit/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1306941" w14:textId="7777777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Podiatry</w:t>
            </w:r>
          </w:p>
          <w:p w14:paraId="7942C092" w14:textId="77777777" w:rsidR="008977E8" w:rsidRPr="007F6268" w:rsidRDefault="008977E8" w:rsidP="008977E8">
            <w:pPr>
              <w:pStyle w:val="ListParagraph"/>
              <w:numPr>
                <w:ilvl w:val="0"/>
                <w:numId w:val="46"/>
              </w:num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Medicare-covered</w:t>
            </w:r>
          </w:p>
          <w:p w14:paraId="19569BB0" w14:textId="10E298B4" w:rsidR="008977E8" w:rsidRPr="007F6268" w:rsidRDefault="008977E8" w:rsidP="006F2A0A">
            <w:pPr>
              <w:pStyle w:val="ListParagraph"/>
              <w:numPr>
                <w:ilvl w:val="0"/>
                <w:numId w:val="46"/>
              </w:num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Routine podiatry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008E803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</w:p>
          <w:p w14:paraId="50B9A4E3" w14:textId="384A578F" w:rsidR="008977E8" w:rsidRPr="007F6268" w:rsidRDefault="006B1C0E" w:rsidP="006F2A0A">
            <w:pPr>
              <w:pStyle w:val="ListParagraph"/>
              <w:numPr>
                <w:ilvl w:val="0"/>
                <w:numId w:val="52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20% of the cost</w:t>
            </w:r>
          </w:p>
          <w:p w14:paraId="7CF78495" w14:textId="77777777" w:rsidR="008977E8" w:rsidRPr="007F6268" w:rsidRDefault="008977E8" w:rsidP="006F2A0A">
            <w:pPr>
              <w:pStyle w:val="ListParagraph"/>
              <w:numPr>
                <w:ilvl w:val="0"/>
                <w:numId w:val="52"/>
              </w:numPr>
              <w:spacing w:before="60" w:afterLines="60" w:after="144"/>
              <w:ind w:left="33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up to 6 routine foot care visits per year</w:t>
            </w:r>
          </w:p>
          <w:p w14:paraId="2A9F6D21" w14:textId="3EA64C74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Services may require prior authorization and/or a referral.</w:t>
            </w:r>
          </w:p>
        </w:tc>
      </w:tr>
      <w:tr w:rsidR="008977E8" w:rsidRPr="007F6268" w14:paraId="77177E9F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655A14" w14:textId="0CCFCF9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Annual Physical Exam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B5B9858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a routine annual physical exam</w:t>
            </w:r>
          </w:p>
          <w:p w14:paraId="5E3D7752" w14:textId="23F01C32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 xml:space="preserve">Services may require a prior authorization. </w:t>
            </w:r>
            <w:r w:rsidRPr="007F6268">
              <w:rPr>
                <w:color w:val="231F20"/>
                <w:spacing w:val="-6"/>
                <w:sz w:val="24"/>
              </w:rPr>
              <w:t>There may be costs associated with any diagnostic radiology services performed with the annual exam.</w:t>
            </w:r>
          </w:p>
        </w:tc>
      </w:tr>
      <w:tr w:rsidR="008977E8" w:rsidRPr="007F6268" w14:paraId="14DE7901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A649F7F" w14:textId="4D7674CB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Flex Card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46B664A" w14:textId="380D960A" w:rsidR="008977E8" w:rsidRPr="007F6268" w:rsidRDefault="008977E8" w:rsidP="008977E8">
            <w:pPr>
              <w:pStyle w:val="TableParagraph"/>
              <w:spacing w:before="87"/>
              <w:rPr>
                <w:bCs/>
                <w:sz w:val="24"/>
              </w:rPr>
            </w:pPr>
            <w:r w:rsidRPr="007F6268">
              <w:rPr>
                <w:bCs/>
                <w:sz w:val="24"/>
              </w:rPr>
              <w:t xml:space="preserve">You pay $0 for a </w:t>
            </w:r>
            <w:r w:rsidRPr="007F6268">
              <w:rPr>
                <w:b/>
                <w:sz w:val="24"/>
              </w:rPr>
              <w:t>$</w:t>
            </w:r>
            <w:r w:rsidR="001D104A" w:rsidRPr="007F6268">
              <w:rPr>
                <w:b/>
                <w:sz w:val="24"/>
              </w:rPr>
              <w:t xml:space="preserve">490 </w:t>
            </w:r>
            <w:r w:rsidRPr="007F6268">
              <w:rPr>
                <w:b/>
                <w:sz w:val="24"/>
              </w:rPr>
              <w:t>quarterly</w:t>
            </w:r>
            <w:r w:rsidRPr="007F6268">
              <w:rPr>
                <w:bCs/>
                <w:sz w:val="24"/>
              </w:rPr>
              <w:t xml:space="preserve"> combined allowance to use for any of the following:</w:t>
            </w:r>
          </w:p>
          <w:p w14:paraId="373FF6DB" w14:textId="77777777" w:rsidR="008977E8" w:rsidRPr="007F6268" w:rsidRDefault="008977E8" w:rsidP="008977E8">
            <w:pPr>
              <w:pStyle w:val="TableParagraph"/>
              <w:numPr>
                <w:ilvl w:val="0"/>
                <w:numId w:val="47"/>
              </w:numPr>
              <w:spacing w:before="87"/>
              <w:rPr>
                <w:bCs/>
                <w:sz w:val="24"/>
              </w:rPr>
            </w:pPr>
            <w:r w:rsidRPr="007F6268">
              <w:rPr>
                <w:bCs/>
                <w:sz w:val="24"/>
              </w:rPr>
              <w:t>Over-the-Counter (OTC) items</w:t>
            </w:r>
          </w:p>
          <w:p w14:paraId="2BEDFE76" w14:textId="77777777" w:rsidR="008977E8" w:rsidRPr="007F6268" w:rsidRDefault="008977E8" w:rsidP="008977E8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Routine Chiropractic Care</w:t>
            </w:r>
          </w:p>
          <w:p w14:paraId="6447B29B" w14:textId="77777777" w:rsidR="008977E8" w:rsidRPr="007F6268" w:rsidRDefault="008977E8" w:rsidP="008977E8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Routine Acupuncture Treatments</w:t>
            </w:r>
          </w:p>
          <w:p w14:paraId="2D9BD7ED" w14:textId="77777777" w:rsidR="008977E8" w:rsidRPr="007F6268" w:rsidRDefault="008977E8" w:rsidP="008977E8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Therapeutic Massage</w:t>
            </w:r>
          </w:p>
          <w:p w14:paraId="4EB75CFD" w14:textId="77777777" w:rsidR="008977E8" w:rsidRPr="007F6268" w:rsidRDefault="008977E8" w:rsidP="008977E8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Preventive dental services</w:t>
            </w:r>
          </w:p>
          <w:p w14:paraId="6B773118" w14:textId="77777777" w:rsidR="008977E8" w:rsidRPr="007F6268" w:rsidRDefault="008977E8" w:rsidP="008977E8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Comprehensive dental services</w:t>
            </w:r>
          </w:p>
          <w:p w14:paraId="56A36818" w14:textId="77777777" w:rsidR="008977E8" w:rsidRPr="007F6268" w:rsidRDefault="008977E8" w:rsidP="008977E8">
            <w:pPr>
              <w:pStyle w:val="ListParagraph"/>
              <w:numPr>
                <w:ilvl w:val="0"/>
                <w:numId w:val="47"/>
              </w:numPr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Vision eyewear</w:t>
            </w:r>
          </w:p>
          <w:p w14:paraId="55DD3CA8" w14:textId="77777777" w:rsidR="008977E8" w:rsidRPr="007F6268" w:rsidRDefault="008977E8" w:rsidP="00290266">
            <w:pPr>
              <w:pStyle w:val="ListParagraph"/>
              <w:numPr>
                <w:ilvl w:val="0"/>
                <w:numId w:val="47"/>
              </w:numPr>
              <w:ind w:left="806"/>
              <w:rPr>
                <w:bCs/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lastRenderedPageBreak/>
              <w:t>Prescription Hearing Aids (all types)</w:t>
            </w:r>
          </w:p>
          <w:p w14:paraId="6147A6FF" w14:textId="2CDE24AA" w:rsidR="008977E8" w:rsidRPr="007F6268" w:rsidRDefault="008977E8" w:rsidP="006F2A0A">
            <w:pPr>
              <w:pStyle w:val="ListParagraph"/>
              <w:numPr>
                <w:ilvl w:val="0"/>
                <w:numId w:val="47"/>
              </w:num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Food &amp; Produce (as available under the</w:t>
            </w:r>
            <w:r w:rsidRPr="009C4C5B">
              <w:rPr>
                <w:b/>
                <w:sz w:val="28"/>
                <w:szCs w:val="28"/>
              </w:rPr>
              <w:t xml:space="preserve"> </w:t>
            </w:r>
            <w:r w:rsidR="009C4C5B" w:rsidRPr="009C4C5B">
              <w:rPr>
                <w:b/>
                <w:sz w:val="28"/>
                <w:szCs w:val="28"/>
              </w:rPr>
              <w:t>*</w:t>
            </w:r>
            <w:r w:rsidRPr="007F6268">
              <w:rPr>
                <w:bCs/>
                <w:sz w:val="24"/>
                <w:szCs w:val="24"/>
              </w:rPr>
              <w:t>SSBCI benefit below)</w:t>
            </w:r>
          </w:p>
        </w:tc>
      </w:tr>
      <w:tr w:rsidR="008977E8" w:rsidRPr="007F6268" w14:paraId="6C4AFF95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027AF18" w14:textId="7777777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Enhanced Care</w:t>
            </w:r>
          </w:p>
          <w:p w14:paraId="2C9BC43B" w14:textId="3EF07F1E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(Special Supplemental Benefits for the Chronically Ill (SSBCI))</w:t>
            </w:r>
            <w:r w:rsidR="0028485B" w:rsidRPr="009C4C5B">
              <w:rPr>
                <w:b/>
                <w:sz w:val="28"/>
                <w:szCs w:val="28"/>
              </w:rPr>
              <w:t xml:space="preserve"> *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598D80C5" w14:textId="77777777" w:rsidR="008977E8" w:rsidRPr="007F6268" w:rsidRDefault="008977E8" w:rsidP="008977E8">
            <w:pPr>
              <w:pStyle w:val="TableParagraph"/>
              <w:spacing w:before="87"/>
              <w:ind w:left="1"/>
              <w:rPr>
                <w:bCs/>
                <w:sz w:val="24"/>
              </w:rPr>
            </w:pPr>
            <w:r w:rsidRPr="007F6268">
              <w:rPr>
                <w:bCs/>
                <w:sz w:val="24"/>
              </w:rPr>
              <w:t>$0 copay for access to healthy foods and produce.</w:t>
            </w:r>
          </w:p>
          <w:p w14:paraId="2491F4B0" w14:textId="77777777" w:rsidR="008977E8" w:rsidRPr="007F6268" w:rsidRDefault="008977E8" w:rsidP="008977E8">
            <w:pPr>
              <w:pStyle w:val="TableParagraph"/>
              <w:spacing w:before="87"/>
              <w:ind w:left="1"/>
              <w:rPr>
                <w:bCs/>
                <w:sz w:val="24"/>
              </w:rPr>
            </w:pPr>
            <w:r w:rsidRPr="007F6268">
              <w:rPr>
                <w:bCs/>
                <w:sz w:val="24"/>
              </w:rPr>
              <w:t>This is combined with the Flex Card benefit (above).</w:t>
            </w:r>
          </w:p>
          <w:p w14:paraId="0E64C5BA" w14:textId="77777777" w:rsidR="008977E8" w:rsidRPr="007F6268" w:rsidRDefault="008977E8" w:rsidP="008977E8">
            <w:pPr>
              <w:pStyle w:val="TableParagraph"/>
              <w:spacing w:before="87"/>
              <w:rPr>
                <w:bCs/>
                <w:sz w:val="24"/>
              </w:rPr>
            </w:pPr>
          </w:p>
          <w:p w14:paraId="4B02367A" w14:textId="77777777" w:rsidR="008977E8" w:rsidRPr="007F6268" w:rsidRDefault="008977E8" w:rsidP="008977E8">
            <w:pPr>
              <w:adjustRightInd w:val="0"/>
              <w:snapToGrid w:val="0"/>
              <w:spacing w:after="120"/>
              <w:rPr>
                <w:iCs/>
                <w:color w:val="000000" w:themeColor="text1"/>
                <w:sz w:val="24"/>
                <w:szCs w:val="24"/>
              </w:rPr>
            </w:pPr>
            <w:r w:rsidRPr="007F6268">
              <w:rPr>
                <w:iCs/>
                <w:color w:val="000000" w:themeColor="text1"/>
                <w:sz w:val="24"/>
                <w:szCs w:val="24"/>
              </w:rPr>
              <w:t>To qualify for this benefit, you must have one of the following chronic conditions and participate in our care management program:</w:t>
            </w:r>
          </w:p>
          <w:p w14:paraId="2EF0D238" w14:textId="77777777" w:rsidR="008977E8" w:rsidRPr="007F6268" w:rsidRDefault="008977E8" w:rsidP="008977E8">
            <w:pPr>
              <w:pStyle w:val="ListParagraph"/>
              <w:widowControl/>
              <w:numPr>
                <w:ilvl w:val="0"/>
                <w:numId w:val="48"/>
              </w:numPr>
              <w:adjustRightInd w:val="0"/>
              <w:snapToGrid w:val="0"/>
              <w:spacing w:after="120"/>
              <w:ind w:left="451"/>
              <w:contextualSpacing/>
              <w:rPr>
                <w:iCs/>
                <w:sz w:val="24"/>
                <w:szCs w:val="24"/>
              </w:rPr>
            </w:pPr>
            <w:r w:rsidRPr="007F6268">
              <w:rPr>
                <w:iCs/>
                <w:sz w:val="24"/>
                <w:szCs w:val="24"/>
              </w:rPr>
              <w:t xml:space="preserve">Cardiovascular disorders; </w:t>
            </w:r>
          </w:p>
          <w:p w14:paraId="67F70A84" w14:textId="3002D7E9" w:rsidR="006B1C0E" w:rsidRPr="007F6268" w:rsidRDefault="008977E8" w:rsidP="006B1C0E">
            <w:pPr>
              <w:pStyle w:val="ListParagraph"/>
              <w:widowControl/>
              <w:numPr>
                <w:ilvl w:val="0"/>
                <w:numId w:val="48"/>
              </w:numPr>
              <w:adjustRightInd w:val="0"/>
              <w:snapToGrid w:val="0"/>
              <w:spacing w:after="120"/>
              <w:ind w:left="451"/>
              <w:contextualSpacing/>
              <w:rPr>
                <w:bCs/>
                <w:sz w:val="24"/>
                <w:szCs w:val="24"/>
              </w:rPr>
            </w:pPr>
            <w:r w:rsidRPr="007F6268">
              <w:rPr>
                <w:iCs/>
                <w:sz w:val="24"/>
                <w:szCs w:val="24"/>
              </w:rPr>
              <w:t xml:space="preserve">Chronic heart failure; </w:t>
            </w:r>
            <w:r w:rsidR="006E12A8">
              <w:rPr>
                <w:iCs/>
                <w:sz w:val="24"/>
                <w:szCs w:val="24"/>
              </w:rPr>
              <w:t>or</w:t>
            </w:r>
          </w:p>
          <w:p w14:paraId="26088687" w14:textId="77777777" w:rsidR="008977E8" w:rsidRPr="00A364F3" w:rsidRDefault="008977E8" w:rsidP="006F2A0A">
            <w:pPr>
              <w:pStyle w:val="ListParagraph"/>
              <w:widowControl/>
              <w:numPr>
                <w:ilvl w:val="0"/>
                <w:numId w:val="48"/>
              </w:numPr>
              <w:adjustRightInd w:val="0"/>
              <w:snapToGrid w:val="0"/>
              <w:spacing w:after="120"/>
              <w:ind w:left="451"/>
              <w:contextualSpacing/>
              <w:rPr>
                <w:bCs/>
                <w:sz w:val="24"/>
                <w:szCs w:val="24"/>
              </w:rPr>
            </w:pPr>
            <w:r w:rsidRPr="007F6268">
              <w:rPr>
                <w:iCs/>
                <w:sz w:val="24"/>
                <w:szCs w:val="24"/>
              </w:rPr>
              <w:t>Diabetes mellitus</w:t>
            </w:r>
          </w:p>
          <w:p w14:paraId="6EC3E592" w14:textId="3AD3FEA2" w:rsidR="00A364F3" w:rsidRPr="00A364F3" w:rsidRDefault="009C4C5B" w:rsidP="00A364F3">
            <w:pPr>
              <w:widowControl/>
              <w:adjustRightInd w:val="0"/>
              <w:snapToGrid w:val="0"/>
              <w:spacing w:after="120"/>
              <w:contextualSpacing/>
              <w:rPr>
                <w:bCs/>
                <w:sz w:val="24"/>
                <w:szCs w:val="24"/>
              </w:rPr>
            </w:pPr>
            <w:r w:rsidRPr="009C4C5B">
              <w:rPr>
                <w:b/>
                <w:bCs/>
                <w:sz w:val="28"/>
                <w:szCs w:val="28"/>
              </w:rPr>
              <w:t>*</w:t>
            </w:r>
            <w:r>
              <w:rPr>
                <w:sz w:val="24"/>
                <w:szCs w:val="24"/>
              </w:rPr>
              <w:t xml:space="preserve"> </w:t>
            </w:r>
            <w:r w:rsidR="00A364F3" w:rsidRPr="00A364F3">
              <w:rPr>
                <w:sz w:val="24"/>
                <w:szCs w:val="24"/>
              </w:rPr>
              <w:t>The benefits mentioned are a part of a special supplemental program for the chronically ill. Not all members qualify.</w:t>
            </w:r>
          </w:p>
        </w:tc>
      </w:tr>
      <w:tr w:rsidR="008977E8" w:rsidRPr="007F6268" w14:paraId="393F4D7E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0AF2538" w14:textId="3FA38545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Meals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A339DF3" w14:textId="7F3C6F18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up to 3 meals per day for up to 7 calendar days after each inpatient facility discharge.</w:t>
            </w:r>
          </w:p>
        </w:tc>
      </w:tr>
      <w:tr w:rsidR="008977E8" w:rsidRPr="007F6268" w14:paraId="04A32FF1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4559F11" w14:textId="4C7EF36A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Fitness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3C41695" w14:textId="3D4D018D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up to $25 monthly reimbursement on a gym membership or fitness class.</w:t>
            </w:r>
          </w:p>
        </w:tc>
      </w:tr>
      <w:tr w:rsidR="008977E8" w:rsidRPr="007F6268" w14:paraId="23582E34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15BF2E4" w14:textId="4E41421B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Home &amp; Bathroom Safety Devices &amp; Modifications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81D86A" w14:textId="3891F561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a shower chair.</w:t>
            </w:r>
          </w:p>
        </w:tc>
      </w:tr>
      <w:tr w:rsidR="008977E8" w:rsidRPr="007F6268" w14:paraId="1B447DDD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3D31232" w14:textId="527F4F79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Personal Emergency Response System (PERS)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918A880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the PERS benefit to receive emergency alert services from ADT Security Services (ADT). Members will have access to a customizable PERS offering, including three (3) emergency alert solutions:</w:t>
            </w:r>
          </w:p>
          <w:p w14:paraId="420524A5" w14:textId="77777777" w:rsidR="008977E8" w:rsidRPr="007F6268" w:rsidRDefault="008977E8" w:rsidP="008977E8">
            <w:pPr>
              <w:pStyle w:val="ListParagraph"/>
              <w:numPr>
                <w:ilvl w:val="0"/>
                <w:numId w:val="49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Medical Alert Basic (PERS Basic): an in-home unit with range of up to 300-feet</w:t>
            </w:r>
          </w:p>
          <w:p w14:paraId="5A5BA861" w14:textId="77777777" w:rsidR="008977E8" w:rsidRPr="007F6268" w:rsidRDefault="008977E8" w:rsidP="008977E8">
            <w:pPr>
              <w:pStyle w:val="ListParagraph"/>
              <w:numPr>
                <w:ilvl w:val="0"/>
                <w:numId w:val="49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Medical Alert Plus (PERS Plus): an in-home unit with 600-foot pendant range</w:t>
            </w:r>
          </w:p>
          <w:p w14:paraId="0957744C" w14:textId="77777777" w:rsidR="008977E8" w:rsidRPr="007F6268" w:rsidRDefault="008977E8" w:rsidP="008977E8">
            <w:pPr>
              <w:pStyle w:val="ListParagraph"/>
              <w:numPr>
                <w:ilvl w:val="0"/>
                <w:numId w:val="49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On-The-Go (PERS On-The-Go): Mobile base unit with optional Fall Detection</w:t>
            </w:r>
          </w:p>
          <w:p w14:paraId="7B154007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All solutions feature:</w:t>
            </w:r>
          </w:p>
          <w:p w14:paraId="79464420" w14:textId="77777777" w:rsidR="008977E8" w:rsidRPr="007F6268" w:rsidRDefault="008977E8" w:rsidP="008977E8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Two-way voice communication to ADT monitoring center</w:t>
            </w:r>
          </w:p>
          <w:p w14:paraId="17B07BEF" w14:textId="77777777" w:rsidR="008977E8" w:rsidRPr="007F6268" w:rsidRDefault="008977E8" w:rsidP="008977E8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Water resistant pendants or wristbands</w:t>
            </w:r>
          </w:p>
          <w:p w14:paraId="688F407C" w14:textId="77777777" w:rsidR="008977E8" w:rsidRPr="007F6268" w:rsidRDefault="008977E8" w:rsidP="008977E8">
            <w:pPr>
              <w:pStyle w:val="ListParagraph"/>
              <w:numPr>
                <w:ilvl w:val="0"/>
                <w:numId w:val="50"/>
              </w:numPr>
              <w:spacing w:before="60" w:afterLines="60" w:after="144"/>
              <w:ind w:left="511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24/7/365 monitoring service</w:t>
            </w:r>
          </w:p>
          <w:p w14:paraId="336DEDB1" w14:textId="5AA9CBE2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lastRenderedPageBreak/>
              <w:t>The optional Fall Detection system pairs with the Medical Alert Plus and On-The-Go solutions and enables members to send an alert to ADT's customer monitoring center automatically when a fall is detected, even if the button is not pressed as well as when the help button is pressed.</w:t>
            </w:r>
          </w:p>
        </w:tc>
      </w:tr>
      <w:tr w:rsidR="008977E8" w:rsidRPr="007F6268" w14:paraId="01A707DC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D4A7AA7" w14:textId="3EFF7A17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Nursing Hotline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D500399" w14:textId="0560C6B6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 for 24</w:t>
            </w:r>
            <w:r w:rsidR="006B1C0E" w:rsidRPr="007F6268">
              <w:rPr>
                <w:bCs/>
                <w:sz w:val="24"/>
                <w:szCs w:val="24"/>
              </w:rPr>
              <w:t xml:space="preserve"> hours </w:t>
            </w:r>
            <w:r w:rsidR="00C275F1" w:rsidRPr="007F6268">
              <w:rPr>
                <w:bCs/>
                <w:sz w:val="24"/>
                <w:szCs w:val="24"/>
              </w:rPr>
              <w:t xml:space="preserve">a </w:t>
            </w:r>
            <w:r w:rsidR="008338AE" w:rsidRPr="007F6268">
              <w:rPr>
                <w:bCs/>
                <w:sz w:val="24"/>
                <w:szCs w:val="24"/>
              </w:rPr>
              <w:t>day/7 day</w:t>
            </w:r>
            <w:r w:rsidR="006B1C0E" w:rsidRPr="007F6268">
              <w:rPr>
                <w:bCs/>
                <w:sz w:val="24"/>
                <w:szCs w:val="24"/>
              </w:rPr>
              <w:t xml:space="preserve"> a week</w:t>
            </w:r>
            <w:r w:rsidRPr="007F6268">
              <w:rPr>
                <w:bCs/>
                <w:sz w:val="24"/>
                <w:szCs w:val="24"/>
              </w:rPr>
              <w:t xml:space="preserve"> access to a nursing hotline for health-related questions or concerns.</w:t>
            </w:r>
          </w:p>
        </w:tc>
      </w:tr>
      <w:tr w:rsidR="008977E8" w:rsidRPr="007F6268" w14:paraId="32CC3916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7886F739" w14:textId="20BB3769" w:rsidR="008977E8" w:rsidRPr="007F6268" w:rsidRDefault="008977E8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Therapeutic Massage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49496D51" w14:textId="77777777" w:rsidR="008977E8" w:rsidRPr="007F6268" w:rsidRDefault="008977E8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$0 copay</w:t>
            </w:r>
          </w:p>
          <w:p w14:paraId="6CC73F17" w14:textId="20F3A2C8" w:rsidR="008977E8" w:rsidRPr="007F6268" w:rsidRDefault="008977E8" w:rsidP="008977E8">
            <w:pPr>
              <w:pStyle w:val="ListParagraph"/>
              <w:spacing w:before="60" w:afterLines="60" w:after="144"/>
              <w:ind w:left="0" w:firstLine="0"/>
              <w:rPr>
                <w:bCs/>
                <w:sz w:val="24"/>
                <w:szCs w:val="24"/>
              </w:rPr>
            </w:pPr>
            <w:r w:rsidRPr="007F6268">
              <w:rPr>
                <w:bCs/>
                <w:sz w:val="24"/>
                <w:szCs w:val="24"/>
              </w:rPr>
              <w:t>This benefit can be accessed under the Flex Card (above).</w:t>
            </w:r>
          </w:p>
        </w:tc>
      </w:tr>
      <w:tr w:rsidR="00FF1DAE" w:rsidRPr="007F6268" w14:paraId="0B65E451" w14:textId="77777777" w:rsidTr="00BD6F73">
        <w:trPr>
          <w:trHeight w:val="487"/>
        </w:trPr>
        <w:tc>
          <w:tcPr>
            <w:tcW w:w="10975" w:type="dxa"/>
            <w:gridSpan w:val="2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496E1EB" w14:textId="7E4D3796" w:rsidR="00FF1DAE" w:rsidRPr="007F6268" w:rsidRDefault="00FF1DAE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/>
                <w:color w:val="FFFFFF"/>
                <w:spacing w:val="-4"/>
                <w:sz w:val="24"/>
              </w:rPr>
              <w:t>NOTE ABOUT MEDICAID ASSISTANCE</w:t>
            </w:r>
          </w:p>
        </w:tc>
      </w:tr>
      <w:tr w:rsidR="00FF1DAE" w:rsidRPr="007F6268" w14:paraId="01F891DC" w14:textId="77777777" w:rsidTr="008F25D2">
        <w:trPr>
          <w:trHeight w:val="469"/>
        </w:trPr>
        <w:tc>
          <w:tcPr>
            <w:tcW w:w="36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A9794F" w14:textId="09FC5282" w:rsidR="00FF1DAE" w:rsidRPr="007F6268" w:rsidRDefault="00FF1DAE" w:rsidP="008977E8">
            <w:pPr>
              <w:spacing w:before="60" w:afterLines="60" w:after="144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t>Medicare Cost Sharing</w:t>
            </w:r>
          </w:p>
        </w:tc>
        <w:tc>
          <w:tcPr>
            <w:tcW w:w="737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09F7FDA" w14:textId="78751182" w:rsidR="00FF1DAE" w:rsidRPr="007F6268" w:rsidRDefault="00BD6F73" w:rsidP="008977E8">
            <w:pPr>
              <w:spacing w:before="60" w:afterLines="60" w:after="144"/>
              <w:rPr>
                <w:bCs/>
                <w:sz w:val="24"/>
                <w:szCs w:val="24"/>
              </w:rPr>
            </w:pPr>
            <w:r w:rsidRPr="007F6268">
              <w:rPr>
                <w:b/>
                <w:bCs/>
                <w:color w:val="231F20"/>
                <w:spacing w:val="-8"/>
                <w:sz w:val="24"/>
              </w:rPr>
              <w:t>If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>you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>have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>full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>Medicaid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>benefits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 xml:space="preserve"> </w:t>
            </w:r>
            <w:r w:rsidR="00C1499D" w:rsidRPr="007F6268">
              <w:rPr>
                <w:b/>
                <w:bCs/>
                <w:color w:val="231F20"/>
                <w:spacing w:val="-6"/>
                <w:sz w:val="24"/>
              </w:rPr>
              <w:t xml:space="preserve">(FBDE) 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>or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are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a</w:t>
            </w:r>
            <w:r w:rsidRPr="007F6268">
              <w:rPr>
                <w:b/>
                <w:bCs/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Qualified</w:t>
            </w:r>
            <w:r w:rsidRPr="007F6268">
              <w:rPr>
                <w:b/>
                <w:bCs/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Medicare</w:t>
            </w:r>
            <w:r w:rsidRPr="007F6268">
              <w:rPr>
                <w:b/>
                <w:bCs/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Beneficiary (QMB+) or a Specified Low-income Medicare Beneficiary (SLMB+),</w:t>
            </w:r>
            <w:r w:rsidRPr="007F6268">
              <w:rPr>
                <w:b/>
                <w:bCs/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you will</w:t>
            </w:r>
            <w:r w:rsidRPr="007F6268">
              <w:rPr>
                <w:b/>
                <w:bCs/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pay</w:t>
            </w:r>
            <w:r w:rsidRPr="007F6268">
              <w:rPr>
                <w:b/>
                <w:bCs/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$0</w:t>
            </w:r>
            <w:r w:rsidRPr="007F6268">
              <w:rPr>
                <w:b/>
                <w:bCs/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for</w:t>
            </w:r>
            <w:r w:rsidRPr="007F6268">
              <w:rPr>
                <w:b/>
                <w:bCs/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your</w:t>
            </w:r>
            <w:r w:rsidRPr="007F6268">
              <w:rPr>
                <w:b/>
                <w:bCs/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 xml:space="preserve">Medicare-covered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services</w:t>
            </w:r>
            <w:r w:rsidRPr="007F6268">
              <w:rPr>
                <w:b/>
                <w:bCs/>
                <w:color w:val="231F20"/>
                <w:spacing w:val="-9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listed</w:t>
            </w:r>
            <w:r w:rsidRPr="007F6268">
              <w:rPr>
                <w:b/>
                <w:bCs/>
                <w:color w:val="231F20"/>
                <w:spacing w:val="-9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in</w:t>
            </w:r>
            <w:r w:rsidRPr="007F6268">
              <w:rPr>
                <w:b/>
                <w:bCs/>
                <w:color w:val="231F20"/>
                <w:spacing w:val="-9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 xml:space="preserve">this 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chart</w:t>
            </w:r>
            <w:r w:rsidR="00614FEF" w:rsidRPr="007F6268">
              <w:rPr>
                <w:b/>
                <w:bCs/>
                <w:color w:val="231F20"/>
                <w:spacing w:val="-2"/>
                <w:sz w:val="24"/>
              </w:rPr>
              <w:t>, including Part B premiums, deductibles, and cost shares</w:t>
            </w:r>
            <w:r w:rsidRPr="007F6268">
              <w:rPr>
                <w:b/>
                <w:bCs/>
                <w:color w:val="231F20"/>
                <w:spacing w:val="-2"/>
                <w:sz w:val="24"/>
              </w:rPr>
              <w:t>.</w:t>
            </w:r>
          </w:p>
        </w:tc>
      </w:tr>
    </w:tbl>
    <w:p w14:paraId="0530A590" w14:textId="77777777" w:rsidR="00D40ADA" w:rsidRPr="007F6268" w:rsidRDefault="00D40ADA" w:rsidP="00CD6F0A">
      <w:pPr>
        <w:pStyle w:val="BodyText"/>
        <w:spacing w:line="340" w:lineRule="exact"/>
        <w:rPr>
          <w:sz w:val="24"/>
          <w:szCs w:val="24"/>
        </w:rPr>
        <w:sectPr w:rsidR="00D40ADA" w:rsidRPr="007F6268" w:rsidSect="00411B7B">
          <w:footerReference w:type="default" r:id="rId16"/>
          <w:type w:val="continuous"/>
          <w:pgSz w:w="12240" w:h="15840"/>
          <w:pgMar w:top="720" w:right="360" w:bottom="720" w:left="720" w:header="0" w:footer="374" w:gutter="0"/>
          <w:cols w:space="720"/>
        </w:sectPr>
      </w:pPr>
    </w:p>
    <w:tbl>
      <w:tblPr>
        <w:tblW w:w="10990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880"/>
        <w:gridCol w:w="2610"/>
        <w:gridCol w:w="2610"/>
        <w:gridCol w:w="2870"/>
        <w:gridCol w:w="10"/>
      </w:tblGrid>
      <w:tr w:rsidR="008977E8" w:rsidRPr="007F6268" w14:paraId="54336314" w14:textId="77777777">
        <w:trPr>
          <w:gridAfter w:val="1"/>
          <w:wAfter w:w="10" w:type="dxa"/>
          <w:trHeight w:val="530"/>
          <w:tblHeader/>
        </w:trPr>
        <w:tc>
          <w:tcPr>
            <w:tcW w:w="10980" w:type="dxa"/>
            <w:gridSpan w:val="5"/>
            <w:shd w:val="clear" w:color="auto" w:fill="262626" w:themeFill="text1" w:themeFillTint="D9"/>
          </w:tcPr>
          <w:p w14:paraId="5E7F497F" w14:textId="77777777" w:rsidR="008977E8" w:rsidRPr="007F6268" w:rsidRDefault="008977E8">
            <w:pPr>
              <w:pStyle w:val="TableParagraph"/>
              <w:spacing w:before="134"/>
              <w:ind w:left="0" w:right="17"/>
              <w:jc w:val="center"/>
              <w:rPr>
                <w:b/>
                <w:sz w:val="24"/>
                <w:szCs w:val="24"/>
              </w:rPr>
            </w:pPr>
            <w:r w:rsidRPr="007F6268">
              <w:rPr>
                <w:b/>
                <w:sz w:val="24"/>
                <w:szCs w:val="24"/>
              </w:rPr>
              <w:lastRenderedPageBreak/>
              <w:t>Part D Prescription Drugs</w:t>
            </w:r>
          </w:p>
        </w:tc>
      </w:tr>
      <w:tr w:rsidR="008977E8" w:rsidRPr="007F6268" w14:paraId="102F43F1" w14:textId="77777777">
        <w:trPr>
          <w:gridBefore w:val="1"/>
          <w:wBefore w:w="10" w:type="dxa"/>
          <w:trHeight w:val="656"/>
          <w:tblHeader/>
        </w:trPr>
        <w:tc>
          <w:tcPr>
            <w:tcW w:w="2880" w:type="dxa"/>
            <w:vAlign w:val="center"/>
          </w:tcPr>
          <w:p w14:paraId="526CDD37" w14:textId="77777777" w:rsidR="008977E8" w:rsidRPr="007F6268" w:rsidRDefault="008977E8">
            <w:pPr>
              <w:pStyle w:val="TableParagraph"/>
              <w:ind w:left="107" w:right="109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>Part D Deductible</w:t>
            </w:r>
          </w:p>
        </w:tc>
        <w:tc>
          <w:tcPr>
            <w:tcW w:w="8100" w:type="dxa"/>
            <w:gridSpan w:val="4"/>
            <w:vAlign w:val="center"/>
          </w:tcPr>
          <w:p w14:paraId="222BA56B" w14:textId="77777777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$700.</w:t>
            </w:r>
          </w:p>
          <w:p w14:paraId="356F76D9" w14:textId="30CEB4CB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Th</w:t>
            </w:r>
            <w:r w:rsidR="00614FEF" w:rsidRPr="007F6268">
              <w:rPr>
                <w:sz w:val="24"/>
                <w:szCs w:val="24"/>
              </w:rPr>
              <w:t>is</w:t>
            </w:r>
            <w:r w:rsidRPr="007F6268">
              <w:rPr>
                <w:sz w:val="24"/>
                <w:szCs w:val="24"/>
              </w:rPr>
              <w:t xml:space="preserve"> deductible applies to drugs in Tier 2, Tier 3, Tier 4 and Tier 5.</w:t>
            </w:r>
          </w:p>
        </w:tc>
      </w:tr>
      <w:tr w:rsidR="008977E8" w:rsidRPr="007F6268" w14:paraId="602E2EA1" w14:textId="77777777">
        <w:trPr>
          <w:gridBefore w:val="1"/>
          <w:wBefore w:w="10" w:type="dxa"/>
          <w:trHeight w:val="656"/>
          <w:tblHeader/>
        </w:trPr>
        <w:tc>
          <w:tcPr>
            <w:tcW w:w="2880" w:type="dxa"/>
            <w:vAlign w:val="center"/>
          </w:tcPr>
          <w:p w14:paraId="004E379E" w14:textId="77777777" w:rsidR="008977E8" w:rsidRPr="007F6268" w:rsidRDefault="008977E8">
            <w:pPr>
              <w:pStyle w:val="TableParagraph"/>
              <w:ind w:left="107" w:right="109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>Initial Coverage</w:t>
            </w:r>
          </w:p>
        </w:tc>
        <w:tc>
          <w:tcPr>
            <w:tcW w:w="8100" w:type="dxa"/>
            <w:gridSpan w:val="4"/>
            <w:vAlign w:val="center"/>
          </w:tcPr>
          <w:p w14:paraId="53B84B50" w14:textId="77777777" w:rsidR="008977E8" w:rsidRPr="007F6268" w:rsidRDefault="008977E8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 xml:space="preserve">In this stage, our plan pays its share of the cost of your drugs, and you pay your share of the cost. You generally stay in this stage until your year-to-date total drug costs reach </w:t>
            </w:r>
            <w:r w:rsidRPr="007F6268">
              <w:rPr>
                <w:b/>
                <w:bCs/>
                <w:sz w:val="24"/>
                <w:szCs w:val="24"/>
              </w:rPr>
              <w:t>$2,400</w:t>
            </w:r>
            <w:r w:rsidRPr="007F6268">
              <w:rPr>
                <w:sz w:val="24"/>
                <w:szCs w:val="24"/>
              </w:rPr>
              <w:t>.</w:t>
            </w:r>
          </w:p>
        </w:tc>
      </w:tr>
      <w:tr w:rsidR="008977E8" w:rsidRPr="007F6268" w14:paraId="6C93BCCF" w14:textId="77777777">
        <w:trPr>
          <w:gridBefore w:val="1"/>
          <w:wBefore w:w="10" w:type="dxa"/>
          <w:trHeight w:val="656"/>
          <w:tblHeader/>
        </w:trPr>
        <w:tc>
          <w:tcPr>
            <w:tcW w:w="2880" w:type="dxa"/>
          </w:tcPr>
          <w:p w14:paraId="66BFB44C" w14:textId="77777777" w:rsidR="008977E8" w:rsidRPr="007F6268" w:rsidRDefault="008977E8">
            <w:pPr>
              <w:pStyle w:val="TableParagraph"/>
              <w:ind w:left="107" w:right="109"/>
              <w:rPr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6374B155" w14:textId="77777777" w:rsidR="008977E8" w:rsidRPr="007F6268" w:rsidRDefault="008977E8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>Standard Retail cost sharing (30-day supply)</w:t>
            </w:r>
          </w:p>
        </w:tc>
        <w:tc>
          <w:tcPr>
            <w:tcW w:w="2610" w:type="dxa"/>
          </w:tcPr>
          <w:p w14:paraId="0EC3EF09" w14:textId="77777777" w:rsidR="008977E8" w:rsidRPr="007F6268" w:rsidRDefault="008977E8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>Standard Retail cost sharing (90-day supply)</w:t>
            </w:r>
          </w:p>
        </w:tc>
        <w:tc>
          <w:tcPr>
            <w:tcW w:w="2880" w:type="dxa"/>
            <w:gridSpan w:val="2"/>
            <w:vAlign w:val="bottom"/>
          </w:tcPr>
          <w:p w14:paraId="0DB5E7FE" w14:textId="77777777" w:rsidR="008977E8" w:rsidRPr="007F6268" w:rsidRDefault="008977E8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>Mail Order cost sharing</w:t>
            </w:r>
          </w:p>
          <w:p w14:paraId="1691A5D6" w14:textId="77777777" w:rsidR="008977E8" w:rsidRPr="007F6268" w:rsidRDefault="008977E8">
            <w:pPr>
              <w:pStyle w:val="TableParagraph"/>
              <w:ind w:left="115"/>
              <w:rPr>
                <w:b/>
                <w:bCs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szCs w:val="24"/>
              </w:rPr>
              <w:t xml:space="preserve">(90-day supply) </w:t>
            </w:r>
          </w:p>
        </w:tc>
      </w:tr>
      <w:tr w:rsidR="008977E8" w:rsidRPr="007F6268" w14:paraId="75156052" w14:textId="77777777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7ABF48A2" w14:textId="77777777" w:rsidR="008977E8" w:rsidRPr="007F6268" w:rsidRDefault="008977E8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Tier 1 - Preferred Generic</w:t>
            </w:r>
          </w:p>
          <w:p w14:paraId="17525D60" w14:textId="77777777" w:rsidR="008977E8" w:rsidRPr="007F6268" w:rsidRDefault="008977E8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(including insulins)</w:t>
            </w:r>
          </w:p>
        </w:tc>
        <w:tc>
          <w:tcPr>
            <w:tcW w:w="2610" w:type="dxa"/>
          </w:tcPr>
          <w:p w14:paraId="4DD4DC5A" w14:textId="77777777" w:rsidR="008977E8" w:rsidRPr="007F6268" w:rsidRDefault="008977E8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</w:t>
            </w:r>
          </w:p>
        </w:tc>
        <w:tc>
          <w:tcPr>
            <w:tcW w:w="2610" w:type="dxa"/>
          </w:tcPr>
          <w:p w14:paraId="7A165689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</w:t>
            </w:r>
          </w:p>
        </w:tc>
        <w:tc>
          <w:tcPr>
            <w:tcW w:w="2880" w:type="dxa"/>
            <w:gridSpan w:val="2"/>
          </w:tcPr>
          <w:p w14:paraId="4602D0E9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</w:t>
            </w:r>
          </w:p>
        </w:tc>
      </w:tr>
      <w:tr w:rsidR="008977E8" w:rsidRPr="007F6268" w14:paraId="1AC7A0C3" w14:textId="77777777" w:rsidTr="00FF1DAE">
        <w:trPr>
          <w:gridBefore w:val="1"/>
          <w:wBefore w:w="10" w:type="dxa"/>
          <w:trHeight w:val="692"/>
        </w:trPr>
        <w:tc>
          <w:tcPr>
            <w:tcW w:w="2880" w:type="dxa"/>
          </w:tcPr>
          <w:p w14:paraId="501D1649" w14:textId="77777777" w:rsidR="008977E8" w:rsidRPr="007F6268" w:rsidRDefault="008977E8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Tier 2 – Generic</w:t>
            </w:r>
          </w:p>
          <w:p w14:paraId="47FE5C65" w14:textId="77777777" w:rsidR="00FF1DAE" w:rsidRPr="007F6268" w:rsidRDefault="00FF1DAE">
            <w:pPr>
              <w:pStyle w:val="TableParagraph"/>
              <w:ind w:left="115" w:right="90"/>
              <w:rPr>
                <w:sz w:val="24"/>
                <w:szCs w:val="24"/>
              </w:rPr>
            </w:pPr>
          </w:p>
          <w:p w14:paraId="06ECC8F6" w14:textId="36C95D75" w:rsidR="008977E8" w:rsidRPr="007F6268" w:rsidRDefault="00FF1DAE">
            <w:pPr>
              <w:pStyle w:val="TableParagraph"/>
              <w:ind w:left="115" w:right="9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5E677053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52071DCE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44E6420F" w14:textId="39F09E1B" w:rsidR="008977E8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$35 copay or 25% of the cost</w:t>
            </w:r>
          </w:p>
        </w:tc>
        <w:tc>
          <w:tcPr>
            <w:tcW w:w="2610" w:type="dxa"/>
          </w:tcPr>
          <w:p w14:paraId="10CBA533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77F0F664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5081183C" w14:textId="2CD100CF" w:rsidR="008977E8" w:rsidRPr="007F6268" w:rsidRDefault="00FF1DAE" w:rsidP="00FF1DAE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$105 copay or 25% of the cost</w:t>
            </w:r>
          </w:p>
        </w:tc>
        <w:tc>
          <w:tcPr>
            <w:tcW w:w="2880" w:type="dxa"/>
            <w:gridSpan w:val="2"/>
          </w:tcPr>
          <w:p w14:paraId="1F7A4589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3F1A3444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038B8706" w14:textId="7AA1B980" w:rsidR="008977E8" w:rsidRPr="007F6268" w:rsidRDefault="00FF1DAE" w:rsidP="00FF1DAE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$70 copay or 25% of the cost</w:t>
            </w:r>
          </w:p>
        </w:tc>
      </w:tr>
      <w:tr w:rsidR="008977E8" w:rsidRPr="007F6268" w14:paraId="3F6AF50C" w14:textId="77777777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776F196D" w14:textId="77777777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Tier 3 - Preferred Brand</w:t>
            </w:r>
          </w:p>
          <w:p w14:paraId="660C1D08" w14:textId="77777777" w:rsidR="00FF1DAE" w:rsidRPr="007F6268" w:rsidRDefault="00FF1DAE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7C2F5A76" w14:textId="77777777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424424A6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215B072D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20E8749D" w14:textId="3020C9ED" w:rsidR="008977E8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$35 copay or 25% of the cost</w:t>
            </w:r>
          </w:p>
        </w:tc>
        <w:tc>
          <w:tcPr>
            <w:tcW w:w="2610" w:type="dxa"/>
          </w:tcPr>
          <w:p w14:paraId="2E8D2EA0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2D928791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5BBE4EB6" w14:textId="3D096077" w:rsidR="008977E8" w:rsidRPr="007F6268" w:rsidRDefault="00FF1DAE" w:rsidP="00FF1DAE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$105 copay or 25% of the cost</w:t>
            </w:r>
          </w:p>
        </w:tc>
        <w:tc>
          <w:tcPr>
            <w:tcW w:w="2880" w:type="dxa"/>
            <w:gridSpan w:val="2"/>
          </w:tcPr>
          <w:p w14:paraId="7DD384CF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6D94375A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2B177EDF" w14:textId="2A4B1535" w:rsidR="008977E8" w:rsidRPr="007F6268" w:rsidRDefault="00FF1DAE" w:rsidP="00FF1DAE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$70 copay or 25% of the cost</w:t>
            </w:r>
          </w:p>
        </w:tc>
      </w:tr>
      <w:tr w:rsidR="008977E8" w:rsidRPr="007F6268" w14:paraId="15D8A2C8" w14:textId="77777777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0547A481" w14:textId="77777777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Tier 4 - Non-Preferred Drug</w:t>
            </w:r>
          </w:p>
          <w:p w14:paraId="54E84DCD" w14:textId="77777777" w:rsidR="00FF1DAE" w:rsidRPr="007F6268" w:rsidRDefault="00FF1DAE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287EA5DB" w14:textId="77777777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0149AF6E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297D6DD6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2781104C" w14:textId="77777777" w:rsidR="008977E8" w:rsidRPr="007F6268" w:rsidRDefault="008977E8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$35 copay or 25% of the cost</w:t>
            </w:r>
          </w:p>
        </w:tc>
        <w:tc>
          <w:tcPr>
            <w:tcW w:w="2610" w:type="dxa"/>
          </w:tcPr>
          <w:p w14:paraId="215788AD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7F4CD906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48C3CA96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$105 copay or 25% of the cost</w:t>
            </w:r>
          </w:p>
        </w:tc>
        <w:tc>
          <w:tcPr>
            <w:tcW w:w="2880" w:type="dxa"/>
            <w:gridSpan w:val="2"/>
          </w:tcPr>
          <w:p w14:paraId="5D213ED4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25% of the cost</w:t>
            </w:r>
          </w:p>
          <w:p w14:paraId="518C82D0" w14:textId="77777777" w:rsidR="00FF1DAE" w:rsidRPr="007F6268" w:rsidRDefault="00FF1DAE" w:rsidP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1BB5505C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$70 copay or 25% of the cost</w:t>
            </w:r>
          </w:p>
        </w:tc>
      </w:tr>
      <w:tr w:rsidR="008977E8" w:rsidRPr="007F6268" w14:paraId="5F0FF3D1" w14:textId="77777777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32E97F77" w14:textId="77777777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Tier 5 - Specialty Tier</w:t>
            </w:r>
          </w:p>
          <w:p w14:paraId="5B7BA54B" w14:textId="77777777" w:rsidR="00FF1DAE" w:rsidRPr="007F6268" w:rsidRDefault="00FF1DAE">
            <w:pPr>
              <w:pStyle w:val="TableParagraph"/>
              <w:ind w:left="115"/>
              <w:rPr>
                <w:sz w:val="24"/>
                <w:szCs w:val="24"/>
              </w:rPr>
            </w:pPr>
          </w:p>
          <w:p w14:paraId="42CBC389" w14:textId="77777777" w:rsidR="008977E8" w:rsidRPr="007F6268" w:rsidRDefault="008977E8">
            <w:pPr>
              <w:pStyle w:val="TableParagraph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Insulins</w:t>
            </w:r>
          </w:p>
        </w:tc>
        <w:tc>
          <w:tcPr>
            <w:tcW w:w="2610" w:type="dxa"/>
          </w:tcPr>
          <w:p w14:paraId="1E19274D" w14:textId="53C43D4F" w:rsidR="008977E8" w:rsidRPr="007F6268" w:rsidRDefault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25</w:t>
            </w:r>
            <w:r w:rsidR="008977E8" w:rsidRPr="007F6268">
              <w:rPr>
                <w:sz w:val="24"/>
                <w:szCs w:val="24"/>
              </w:rPr>
              <w:t>% of the cost</w:t>
            </w:r>
          </w:p>
          <w:p w14:paraId="48E151E0" w14:textId="77777777" w:rsidR="00FF1DAE" w:rsidRPr="007F6268" w:rsidRDefault="00FF1DAE">
            <w:pPr>
              <w:pStyle w:val="TableParagraph"/>
              <w:ind w:left="108"/>
              <w:rPr>
                <w:sz w:val="24"/>
                <w:szCs w:val="24"/>
              </w:rPr>
            </w:pPr>
          </w:p>
          <w:p w14:paraId="46058838" w14:textId="6EE2E34A" w:rsidR="008977E8" w:rsidRPr="007F6268" w:rsidRDefault="00FF1DAE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$35 copay or 25% of the cost</w:t>
            </w:r>
          </w:p>
        </w:tc>
        <w:tc>
          <w:tcPr>
            <w:tcW w:w="2610" w:type="dxa"/>
          </w:tcPr>
          <w:p w14:paraId="5D479E9D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Long-term supply not available</w:t>
            </w:r>
          </w:p>
        </w:tc>
        <w:tc>
          <w:tcPr>
            <w:tcW w:w="2880" w:type="dxa"/>
            <w:gridSpan w:val="2"/>
          </w:tcPr>
          <w:p w14:paraId="1F9CD7CF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Long-term supply not available</w:t>
            </w:r>
          </w:p>
        </w:tc>
      </w:tr>
      <w:tr w:rsidR="008977E8" w:rsidRPr="007F6268" w14:paraId="257342D6" w14:textId="77777777">
        <w:trPr>
          <w:gridBefore w:val="1"/>
          <w:wBefore w:w="10" w:type="dxa"/>
          <w:trHeight w:val="20"/>
        </w:trPr>
        <w:tc>
          <w:tcPr>
            <w:tcW w:w="2880" w:type="dxa"/>
          </w:tcPr>
          <w:p w14:paraId="02098E0B" w14:textId="77777777" w:rsidR="008977E8" w:rsidRPr="007F6268" w:rsidRDefault="008977E8">
            <w:pPr>
              <w:pStyle w:val="TableParagraph"/>
              <w:ind w:left="115" w:right="-27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Tier 6 - Select Care Drugs</w:t>
            </w:r>
          </w:p>
          <w:p w14:paraId="439AEBCD" w14:textId="77777777" w:rsidR="008977E8" w:rsidRPr="007F6268" w:rsidRDefault="008977E8">
            <w:pPr>
              <w:pStyle w:val="TableParagraph"/>
              <w:ind w:left="115" w:right="-270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(including insulins)</w:t>
            </w:r>
          </w:p>
        </w:tc>
        <w:tc>
          <w:tcPr>
            <w:tcW w:w="2610" w:type="dxa"/>
          </w:tcPr>
          <w:p w14:paraId="2954ECF8" w14:textId="77777777" w:rsidR="008977E8" w:rsidRPr="007F6268" w:rsidRDefault="008977E8">
            <w:pPr>
              <w:pStyle w:val="TableParagraph"/>
              <w:ind w:left="108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</w:t>
            </w:r>
          </w:p>
        </w:tc>
        <w:tc>
          <w:tcPr>
            <w:tcW w:w="2610" w:type="dxa"/>
          </w:tcPr>
          <w:p w14:paraId="3A13BA3D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</w:t>
            </w:r>
          </w:p>
        </w:tc>
        <w:tc>
          <w:tcPr>
            <w:tcW w:w="2880" w:type="dxa"/>
            <w:gridSpan w:val="2"/>
          </w:tcPr>
          <w:p w14:paraId="21DC8F54" w14:textId="77777777" w:rsidR="008977E8" w:rsidRPr="007F6268" w:rsidRDefault="008977E8">
            <w:pPr>
              <w:pStyle w:val="TableParagraph"/>
              <w:ind w:left="107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$0 copay</w:t>
            </w:r>
          </w:p>
        </w:tc>
      </w:tr>
      <w:tr w:rsidR="008977E8" w:rsidRPr="007F6268" w14:paraId="47AE4C60" w14:textId="77777777" w:rsidTr="00FF1DAE">
        <w:trPr>
          <w:gridBefore w:val="1"/>
          <w:wBefore w:w="10" w:type="dxa"/>
          <w:trHeight w:val="1088"/>
        </w:trPr>
        <w:tc>
          <w:tcPr>
            <w:tcW w:w="2880" w:type="dxa"/>
          </w:tcPr>
          <w:p w14:paraId="51D7E3DB" w14:textId="77777777" w:rsidR="008977E8" w:rsidRPr="007F6268" w:rsidRDefault="008977E8">
            <w:pPr>
              <w:spacing w:before="40" w:line="228" w:lineRule="auto"/>
              <w:ind w:left="75"/>
              <w:rPr>
                <w:b/>
                <w:sz w:val="24"/>
                <w:szCs w:val="24"/>
              </w:rPr>
            </w:pPr>
            <w:r w:rsidRPr="007F6268">
              <w:rPr>
                <w:b/>
                <w:bCs/>
                <w:sz w:val="24"/>
                <w:lang w:bidi="ar-SA"/>
              </w:rPr>
              <w:t>Catastrophic</w:t>
            </w:r>
            <w:r w:rsidRPr="007F6268">
              <w:rPr>
                <w:b/>
                <w:bCs/>
                <w:spacing w:val="-10"/>
                <w:sz w:val="24"/>
                <w:lang w:bidi="ar-SA"/>
              </w:rPr>
              <w:t xml:space="preserve"> </w:t>
            </w:r>
            <w:r w:rsidRPr="007F6268">
              <w:rPr>
                <w:b/>
                <w:bCs/>
                <w:sz w:val="24"/>
                <w:lang w:bidi="ar-SA"/>
              </w:rPr>
              <w:t>Coverage</w:t>
            </w:r>
            <w:r w:rsidRPr="007F6268">
              <w:rPr>
                <w:spacing w:val="-16"/>
                <w:sz w:val="24"/>
                <w:lang w:bidi="ar-SA"/>
              </w:rPr>
              <w:t xml:space="preserve"> </w:t>
            </w:r>
            <w:r w:rsidRPr="007F6268">
              <w:rPr>
                <w:i/>
                <w:sz w:val="24"/>
                <w:lang w:bidi="ar-SA"/>
              </w:rPr>
              <w:t>(after</w:t>
            </w:r>
            <w:r w:rsidRPr="007F6268">
              <w:rPr>
                <w:i/>
                <w:spacing w:val="-11"/>
                <w:sz w:val="24"/>
                <w:lang w:bidi="ar-SA"/>
              </w:rPr>
              <w:t xml:space="preserve"> </w:t>
            </w:r>
            <w:r w:rsidRPr="007F6268">
              <w:rPr>
                <w:i/>
                <w:sz w:val="24"/>
                <w:lang w:bidi="ar-SA"/>
              </w:rPr>
              <w:t>you</w:t>
            </w:r>
            <w:r w:rsidRPr="007F6268">
              <w:rPr>
                <w:i/>
                <w:spacing w:val="-11"/>
                <w:sz w:val="24"/>
                <w:lang w:bidi="ar-SA"/>
              </w:rPr>
              <w:t xml:space="preserve"> </w:t>
            </w:r>
            <w:r w:rsidRPr="007F6268">
              <w:rPr>
                <w:i/>
                <w:sz w:val="24"/>
                <w:lang w:bidi="ar-SA"/>
              </w:rPr>
              <w:t>or others on your behalf pay $2,400)</w:t>
            </w:r>
          </w:p>
        </w:tc>
        <w:tc>
          <w:tcPr>
            <w:tcW w:w="8100" w:type="dxa"/>
            <w:gridSpan w:val="4"/>
          </w:tcPr>
          <w:p w14:paraId="624D39C6" w14:textId="77777777" w:rsidR="008977E8" w:rsidRPr="007F6268" w:rsidRDefault="008977E8">
            <w:pPr>
              <w:pStyle w:val="TableParagraph"/>
              <w:spacing w:before="92" w:line="242" w:lineRule="exact"/>
              <w:ind w:left="115"/>
              <w:rPr>
                <w:sz w:val="24"/>
                <w:szCs w:val="24"/>
              </w:rPr>
            </w:pPr>
            <w:r w:rsidRPr="007F6268">
              <w:rPr>
                <w:sz w:val="24"/>
                <w:szCs w:val="24"/>
              </w:rPr>
              <w:t>In this stage, you pay nothing for your covered Part D drugs and drugs offered under our enhanced drug benefit. You generally stay in this stage for the rest of the calendar year.</w:t>
            </w:r>
          </w:p>
        </w:tc>
      </w:tr>
      <w:tr w:rsidR="008977E8" w:rsidRPr="007F6268" w14:paraId="19967466" w14:textId="77777777">
        <w:trPr>
          <w:gridBefore w:val="1"/>
          <w:wBefore w:w="10" w:type="dxa"/>
          <w:trHeight w:val="422"/>
        </w:trPr>
        <w:tc>
          <w:tcPr>
            <w:tcW w:w="2880" w:type="dxa"/>
          </w:tcPr>
          <w:p w14:paraId="0DEAE91A" w14:textId="77777777" w:rsidR="008977E8" w:rsidRPr="007F6268" w:rsidRDefault="008977E8">
            <w:pPr>
              <w:spacing w:before="40" w:line="228" w:lineRule="auto"/>
              <w:ind w:left="75"/>
              <w:rPr>
                <w:b/>
                <w:bCs/>
                <w:sz w:val="24"/>
              </w:rPr>
            </w:pPr>
            <w:r w:rsidRPr="007F6268">
              <w:rPr>
                <w:b/>
                <w:bCs/>
                <w:sz w:val="24"/>
              </w:rPr>
              <w:t>Important message about what you pay for insulin</w:t>
            </w:r>
          </w:p>
        </w:tc>
        <w:tc>
          <w:tcPr>
            <w:tcW w:w="8100" w:type="dxa"/>
            <w:gridSpan w:val="4"/>
          </w:tcPr>
          <w:p w14:paraId="07FD403F" w14:textId="7D0F3C7F" w:rsidR="008977E8" w:rsidRPr="007F6268" w:rsidRDefault="008977E8">
            <w:pPr>
              <w:spacing w:before="40" w:line="228" w:lineRule="auto"/>
              <w:ind w:left="75"/>
              <w:rPr>
                <w:sz w:val="24"/>
              </w:rPr>
            </w:pPr>
            <w:r w:rsidRPr="007F6268">
              <w:rPr>
                <w:sz w:val="24"/>
              </w:rPr>
              <w:t>At a retail pharmacy, y</w:t>
            </w:r>
            <w:r w:rsidRPr="007F6268">
              <w:rPr>
                <w:color w:val="231F20"/>
                <w:spacing w:val="-6"/>
                <w:sz w:val="24"/>
              </w:rPr>
              <w:t>ou</w:t>
            </w:r>
            <w:r w:rsidRPr="007F6268">
              <w:rPr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won’t</w:t>
            </w:r>
            <w:r w:rsidRPr="007F6268">
              <w:rPr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pay</w:t>
            </w:r>
            <w:r w:rsidRPr="007F6268">
              <w:rPr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more</w:t>
            </w:r>
            <w:r w:rsidRPr="007F6268">
              <w:rPr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than 25% of the cost or</w:t>
            </w:r>
            <w:r w:rsidRPr="007F6268">
              <w:rPr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$35</w:t>
            </w:r>
            <w:r w:rsidRPr="007F6268">
              <w:rPr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for</w:t>
            </w:r>
            <w:r w:rsidRPr="007F6268">
              <w:rPr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a</w:t>
            </w:r>
            <w:r w:rsidRPr="007F6268">
              <w:rPr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one-month</w:t>
            </w:r>
            <w:r w:rsidRPr="007F6268">
              <w:rPr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supply</w:t>
            </w:r>
            <w:r w:rsidRPr="007F6268">
              <w:rPr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>of</w:t>
            </w:r>
            <w:r w:rsidRPr="007F6268">
              <w:rPr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color w:val="231F20"/>
                <w:spacing w:val="-6"/>
                <w:sz w:val="24"/>
              </w:rPr>
              <w:t xml:space="preserve">each </w:t>
            </w:r>
            <w:r w:rsidRPr="007F6268">
              <w:rPr>
                <w:color w:val="231F20"/>
                <w:spacing w:val="-4"/>
                <w:sz w:val="24"/>
              </w:rPr>
              <w:t>insulin product covered by our plan (whichever is less), even if you haven’t paid your deductible</w:t>
            </w:r>
            <w:r w:rsidRPr="007F6268">
              <w:rPr>
                <w:sz w:val="24"/>
              </w:rPr>
              <w:t>.</w:t>
            </w:r>
          </w:p>
        </w:tc>
      </w:tr>
      <w:tr w:rsidR="008977E8" w:rsidRPr="007F6268" w14:paraId="2AF7E4CF" w14:textId="77777777" w:rsidTr="00FF1DAE">
        <w:trPr>
          <w:gridBefore w:val="1"/>
          <w:wBefore w:w="10" w:type="dxa"/>
          <w:trHeight w:val="863"/>
        </w:trPr>
        <w:tc>
          <w:tcPr>
            <w:tcW w:w="2880" w:type="dxa"/>
          </w:tcPr>
          <w:p w14:paraId="3BFC39C8" w14:textId="77777777" w:rsidR="008977E8" w:rsidRPr="007F6268" w:rsidRDefault="008977E8">
            <w:pPr>
              <w:spacing w:before="40" w:line="228" w:lineRule="auto"/>
              <w:ind w:left="75"/>
              <w:rPr>
                <w:b/>
                <w:bCs/>
                <w:sz w:val="24"/>
              </w:rPr>
            </w:pPr>
            <w:r w:rsidRPr="007F6268">
              <w:rPr>
                <w:b/>
                <w:bCs/>
                <w:sz w:val="24"/>
              </w:rPr>
              <w:t>Important message about what you pay for vaccines</w:t>
            </w:r>
          </w:p>
        </w:tc>
        <w:tc>
          <w:tcPr>
            <w:tcW w:w="8100" w:type="dxa"/>
            <w:gridSpan w:val="4"/>
          </w:tcPr>
          <w:p w14:paraId="5641877F" w14:textId="08D2EA95" w:rsidR="008977E8" w:rsidRPr="007F6268" w:rsidRDefault="008977E8">
            <w:pPr>
              <w:spacing w:before="40" w:line="228" w:lineRule="auto"/>
              <w:ind w:left="75"/>
              <w:rPr>
                <w:sz w:val="24"/>
              </w:rPr>
            </w:pPr>
            <w:r w:rsidRPr="007F6268">
              <w:rPr>
                <w:sz w:val="24"/>
              </w:rPr>
              <w:t xml:space="preserve">Our plan covers most Part D vaccines at no cost to you, </w:t>
            </w:r>
            <w:r w:rsidRPr="007F6268">
              <w:rPr>
                <w:color w:val="231F20"/>
                <w:spacing w:val="-4"/>
                <w:sz w:val="24"/>
              </w:rPr>
              <w:t>even if you haven’t paid your deductible</w:t>
            </w:r>
            <w:r w:rsidRPr="007F6268">
              <w:rPr>
                <w:sz w:val="24"/>
              </w:rPr>
              <w:t>. Call Member Services for more information.</w:t>
            </w:r>
          </w:p>
        </w:tc>
      </w:tr>
      <w:tr w:rsidR="00FF1DAE" w:rsidRPr="007F6268" w14:paraId="5D82FD58" w14:textId="77777777" w:rsidTr="00FF1DAE">
        <w:trPr>
          <w:gridBefore w:val="1"/>
          <w:wBefore w:w="10" w:type="dxa"/>
          <w:trHeight w:val="908"/>
        </w:trPr>
        <w:tc>
          <w:tcPr>
            <w:tcW w:w="10980" w:type="dxa"/>
            <w:gridSpan w:val="5"/>
            <w:vAlign w:val="center"/>
          </w:tcPr>
          <w:p w14:paraId="17958103" w14:textId="0D7E2702" w:rsidR="00FF1DAE" w:rsidRPr="007F6268" w:rsidRDefault="00FF1DAE" w:rsidP="00FF1DAE">
            <w:pPr>
              <w:spacing w:before="40" w:line="228" w:lineRule="auto"/>
              <w:ind w:left="75"/>
              <w:rPr>
                <w:sz w:val="24"/>
              </w:rPr>
            </w:pPr>
            <w:r w:rsidRPr="007F6268">
              <w:rPr>
                <w:color w:val="231F20"/>
                <w:spacing w:val="-4"/>
                <w:sz w:val="24"/>
              </w:rPr>
              <w:t>Cost sharing</w:t>
            </w:r>
            <w:r w:rsidRPr="007F6268">
              <w:rPr>
                <w:color w:val="231F20"/>
                <w:spacing w:val="-10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may</w:t>
            </w:r>
            <w:r w:rsidRPr="007F6268">
              <w:rPr>
                <w:color w:val="231F20"/>
                <w:spacing w:val="-10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change</w:t>
            </w:r>
            <w:r w:rsidRPr="007F6268">
              <w:rPr>
                <w:color w:val="231F20"/>
                <w:spacing w:val="-9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depending</w:t>
            </w:r>
            <w:r w:rsidRPr="007F6268">
              <w:rPr>
                <w:color w:val="231F20"/>
                <w:spacing w:val="-10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on</w:t>
            </w:r>
            <w:r w:rsidRPr="007F6268">
              <w:rPr>
                <w:color w:val="231F20"/>
                <w:spacing w:val="-9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point-of-service</w:t>
            </w:r>
            <w:r w:rsidRPr="007F6268">
              <w:rPr>
                <w:color w:val="231F20"/>
                <w:spacing w:val="-10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(mail-order,</w:t>
            </w:r>
            <w:r w:rsidRPr="007F6268">
              <w:rPr>
                <w:color w:val="231F20"/>
                <w:spacing w:val="-9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retail,</w:t>
            </w:r>
            <w:r w:rsidRPr="007F6268">
              <w:rPr>
                <w:color w:val="231F20"/>
                <w:spacing w:val="-10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LTC,</w:t>
            </w:r>
            <w:r w:rsidRPr="007F6268">
              <w:rPr>
                <w:color w:val="231F20"/>
                <w:spacing w:val="-9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>home</w:t>
            </w:r>
            <w:r w:rsidRPr="007F6268">
              <w:rPr>
                <w:color w:val="231F20"/>
                <w:spacing w:val="-10"/>
                <w:sz w:val="24"/>
              </w:rPr>
              <w:t xml:space="preserve"> </w:t>
            </w:r>
            <w:r w:rsidRPr="007F6268">
              <w:rPr>
                <w:color w:val="231F20"/>
                <w:spacing w:val="-4"/>
                <w:sz w:val="24"/>
              </w:rPr>
              <w:t xml:space="preserve">infusion), </w:t>
            </w:r>
            <w:r w:rsidRPr="007F6268">
              <w:rPr>
                <w:color w:val="231F20"/>
                <w:spacing w:val="-2"/>
                <w:sz w:val="24"/>
              </w:rPr>
              <w:t>the</w:t>
            </w:r>
            <w:r w:rsidRPr="007F6268">
              <w:rPr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pharmacy</w:t>
            </w:r>
            <w:r w:rsidRPr="007F6268">
              <w:rPr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you</w:t>
            </w:r>
            <w:r w:rsidRPr="007F6268">
              <w:rPr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choose</w:t>
            </w:r>
            <w:r w:rsidRPr="007F6268">
              <w:rPr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and</w:t>
            </w:r>
            <w:r w:rsidRPr="007F6268">
              <w:rPr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when</w:t>
            </w:r>
            <w:r w:rsidRPr="007F6268">
              <w:rPr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you</w:t>
            </w:r>
            <w:r w:rsidRPr="007F6268">
              <w:rPr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enter</w:t>
            </w:r>
            <w:r w:rsidRPr="007F6268">
              <w:rPr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a</w:t>
            </w:r>
            <w:r w:rsidRPr="007F6268">
              <w:rPr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new</w:t>
            </w:r>
            <w:r w:rsidRPr="007F6268">
              <w:rPr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phase</w:t>
            </w:r>
            <w:r w:rsidRPr="007F6268">
              <w:rPr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of</w:t>
            </w:r>
            <w:r w:rsidRPr="007F6268">
              <w:rPr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the</w:t>
            </w:r>
            <w:r w:rsidRPr="007F6268">
              <w:rPr>
                <w:color w:val="231F20"/>
                <w:spacing w:val="-12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drug</w:t>
            </w:r>
            <w:r w:rsidRPr="007F6268">
              <w:rPr>
                <w:color w:val="231F20"/>
                <w:spacing w:val="-11"/>
                <w:sz w:val="24"/>
              </w:rPr>
              <w:t xml:space="preserve"> </w:t>
            </w:r>
            <w:r w:rsidRPr="007F6268">
              <w:rPr>
                <w:color w:val="231F20"/>
                <w:spacing w:val="-2"/>
                <w:sz w:val="24"/>
              </w:rPr>
              <w:t>stages.</w:t>
            </w:r>
          </w:p>
        </w:tc>
      </w:tr>
      <w:tr w:rsidR="00FF1DAE" w:rsidRPr="007F6268" w14:paraId="249B1C12" w14:textId="77777777" w:rsidTr="00FF1DAE">
        <w:trPr>
          <w:gridBefore w:val="1"/>
          <w:wBefore w:w="10" w:type="dxa"/>
          <w:trHeight w:val="980"/>
        </w:trPr>
        <w:tc>
          <w:tcPr>
            <w:tcW w:w="10980" w:type="dxa"/>
            <w:gridSpan w:val="5"/>
          </w:tcPr>
          <w:p w14:paraId="7CB771F1" w14:textId="4CF29D48" w:rsidR="00FF1DAE" w:rsidRPr="007F6268" w:rsidRDefault="00FF1DAE">
            <w:pPr>
              <w:spacing w:before="40" w:line="228" w:lineRule="auto"/>
              <w:ind w:left="75"/>
              <w:rPr>
                <w:sz w:val="24"/>
              </w:rPr>
            </w:pPr>
            <w:r w:rsidRPr="007F6268">
              <w:rPr>
                <w:b/>
                <w:bCs/>
                <w:color w:val="231F20"/>
                <w:spacing w:val="-6"/>
                <w:sz w:val="24"/>
              </w:rPr>
              <w:t>Your cost share may differ depending on when you enter another phase of the drug benefit and if you qualify for "Extra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Help.”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To</w:t>
            </w:r>
            <w:r w:rsidRPr="007F6268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find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out</w:t>
            </w:r>
            <w:r w:rsidRPr="007F6268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if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you</w:t>
            </w:r>
            <w:r w:rsidRPr="007F6268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qualify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for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“Extra</w:t>
            </w:r>
            <w:r w:rsidRPr="007F6268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Help,”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please</w:t>
            </w:r>
            <w:r w:rsidRPr="007F6268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contact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the</w:t>
            </w:r>
            <w:r w:rsidRPr="007F6268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Social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Security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Office</w:t>
            </w:r>
            <w:r w:rsidRPr="007F6268">
              <w:rPr>
                <w:b/>
                <w:bCs/>
                <w:color w:val="231F20"/>
                <w:spacing w:val="-7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>at</w:t>
            </w:r>
            <w:r w:rsidRPr="007F6268">
              <w:rPr>
                <w:b/>
                <w:bCs/>
                <w:color w:val="231F20"/>
                <w:spacing w:val="-8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6"/>
                <w:sz w:val="24"/>
              </w:rPr>
              <w:t xml:space="preserve">1.800.772.1213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Monday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through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Friday,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7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a.m.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–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7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p.m.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TTY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users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should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call</w:t>
            </w:r>
            <w:r w:rsidRPr="007F6268">
              <w:rPr>
                <w:b/>
                <w:bCs/>
                <w:color w:val="231F20"/>
                <w:spacing w:val="-5"/>
                <w:sz w:val="24"/>
              </w:rPr>
              <w:t xml:space="preserve"> </w:t>
            </w:r>
            <w:r w:rsidRPr="007F6268">
              <w:rPr>
                <w:b/>
                <w:bCs/>
                <w:color w:val="231F20"/>
                <w:spacing w:val="-4"/>
                <w:sz w:val="24"/>
              </w:rPr>
              <w:t>1.800.325.0778</w:t>
            </w:r>
            <w:r w:rsidRPr="007F6268">
              <w:rPr>
                <w:color w:val="231F20"/>
                <w:spacing w:val="-4"/>
                <w:sz w:val="24"/>
              </w:rPr>
              <w:t>.</w:t>
            </w:r>
          </w:p>
        </w:tc>
      </w:tr>
    </w:tbl>
    <w:p w14:paraId="33DE3BB1" w14:textId="77777777" w:rsidR="00BB3201" w:rsidRDefault="00BB3201" w:rsidP="00BB3201">
      <w:pPr>
        <w:pStyle w:val="BodyText"/>
        <w:spacing w:line="235" w:lineRule="auto"/>
        <w:ind w:left="180" w:right="178"/>
        <w:jc w:val="both"/>
        <w:rPr>
          <w:sz w:val="24"/>
          <w:szCs w:val="24"/>
        </w:rPr>
      </w:pPr>
    </w:p>
    <w:p w14:paraId="5C245202" w14:textId="41FE1E67" w:rsidR="00670BDD" w:rsidRDefault="00670BDD" w:rsidP="00670BDD">
      <w:pPr>
        <w:pStyle w:val="BodyText"/>
        <w:spacing w:line="235" w:lineRule="auto"/>
        <w:ind w:left="187" w:right="173"/>
        <w:jc w:val="both"/>
        <w:rPr>
          <w:b/>
          <w:bCs/>
          <w:sz w:val="28"/>
          <w:szCs w:val="28"/>
        </w:rPr>
      </w:pPr>
      <w:r w:rsidRPr="00670BDD">
        <w:rPr>
          <w:b/>
          <w:bCs/>
          <w:sz w:val="28"/>
          <w:szCs w:val="28"/>
        </w:rPr>
        <w:lastRenderedPageBreak/>
        <w:t>A</w:t>
      </w:r>
      <w:r w:rsidR="000E30CE">
        <w:rPr>
          <w:b/>
          <w:bCs/>
          <w:sz w:val="28"/>
          <w:szCs w:val="28"/>
        </w:rPr>
        <w:t>dditional</w:t>
      </w:r>
      <w:r w:rsidRPr="00670BDD">
        <w:rPr>
          <w:b/>
          <w:bCs/>
          <w:sz w:val="28"/>
          <w:szCs w:val="28"/>
        </w:rPr>
        <w:t xml:space="preserve"> Details and </w:t>
      </w:r>
      <w:r w:rsidR="00C557BE">
        <w:rPr>
          <w:b/>
          <w:bCs/>
          <w:sz w:val="28"/>
          <w:szCs w:val="28"/>
        </w:rPr>
        <w:t>C</w:t>
      </w:r>
      <w:r w:rsidRPr="00670BDD">
        <w:rPr>
          <w:b/>
          <w:bCs/>
          <w:sz w:val="28"/>
          <w:szCs w:val="28"/>
        </w:rPr>
        <w:t xml:space="preserve">ontact </w:t>
      </w:r>
      <w:r w:rsidR="00C557BE">
        <w:rPr>
          <w:b/>
          <w:bCs/>
          <w:sz w:val="28"/>
          <w:szCs w:val="28"/>
        </w:rPr>
        <w:t>I</w:t>
      </w:r>
      <w:r w:rsidRPr="00670BDD">
        <w:rPr>
          <w:b/>
          <w:bCs/>
          <w:sz w:val="28"/>
          <w:szCs w:val="28"/>
        </w:rPr>
        <w:t>nformation</w:t>
      </w:r>
    </w:p>
    <w:p w14:paraId="05BDC447" w14:textId="77777777" w:rsidR="00670BDD" w:rsidRPr="00670BDD" w:rsidRDefault="00670BDD" w:rsidP="00670BDD">
      <w:pPr>
        <w:pStyle w:val="BodyText"/>
        <w:spacing w:line="235" w:lineRule="auto"/>
        <w:ind w:left="187" w:right="173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5220"/>
      </w:tblGrid>
      <w:tr w:rsidR="00670BDD" w:rsidRPr="00670BDD" w14:paraId="3028D40C" w14:textId="77777777">
        <w:trPr>
          <w:trHeight w:val="2346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9E6CF93" w14:textId="77777777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Who can join?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CB20267" w14:textId="77777777" w:rsid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You must:</w:t>
            </w:r>
          </w:p>
          <w:p w14:paraId="4168D61A" w14:textId="77777777" w:rsidR="00670BDD" w:rsidRDefault="00670BDD" w:rsidP="00670BDD">
            <w:pPr>
              <w:pStyle w:val="BodyText"/>
              <w:numPr>
                <w:ilvl w:val="0"/>
                <w:numId w:val="54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have both Medicare Part A and Part B</w:t>
            </w:r>
          </w:p>
          <w:p w14:paraId="383B60E2" w14:textId="77777777" w:rsidR="00670BDD" w:rsidRDefault="00670BDD" w:rsidP="00670BDD">
            <w:pPr>
              <w:pStyle w:val="BodyText"/>
              <w:numPr>
                <w:ilvl w:val="0"/>
                <w:numId w:val="54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live in the plan service area (</w:t>
            </w:r>
            <w:r>
              <w:rPr>
                <w:sz w:val="24"/>
                <w:szCs w:val="24"/>
              </w:rPr>
              <w:t>Harris County Texas</w:t>
            </w:r>
            <w:r w:rsidRPr="00670BDD">
              <w:rPr>
                <w:sz w:val="24"/>
                <w:szCs w:val="24"/>
              </w:rPr>
              <w:t>)</w:t>
            </w:r>
          </w:p>
          <w:p w14:paraId="039BF152" w14:textId="77777777" w:rsidR="00670BDD" w:rsidRDefault="00670BDD" w:rsidP="00670BDD">
            <w:pPr>
              <w:pStyle w:val="BodyText"/>
              <w:numPr>
                <w:ilvl w:val="0"/>
                <w:numId w:val="54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 xml:space="preserve">be a United States citizen or be lawfully present in the United States </w:t>
            </w:r>
          </w:p>
          <w:p w14:paraId="63B8C328" w14:textId="77777777" w:rsidR="000E30CE" w:rsidRDefault="00670BDD" w:rsidP="00670BDD">
            <w:pPr>
              <w:pStyle w:val="BodyText"/>
              <w:numPr>
                <w:ilvl w:val="0"/>
                <w:numId w:val="54"/>
              </w:numPr>
              <w:spacing w:before="182" w:line="235" w:lineRule="auto"/>
              <w:ind w:left="360"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be diagnosed with</w:t>
            </w:r>
            <w:r w:rsidR="000E30CE">
              <w:rPr>
                <w:sz w:val="24"/>
                <w:szCs w:val="24"/>
              </w:rPr>
              <w:t xml:space="preserve"> one of the following conditions:</w:t>
            </w:r>
          </w:p>
          <w:p w14:paraId="192F1084" w14:textId="77777777" w:rsidR="000E30CE" w:rsidRPr="000E30CE" w:rsidRDefault="00670BDD" w:rsidP="000E30CE">
            <w:pPr>
              <w:pStyle w:val="BodyText"/>
              <w:numPr>
                <w:ilvl w:val="1"/>
                <w:numId w:val="54"/>
              </w:numPr>
              <w:spacing w:before="182" w:line="235" w:lineRule="auto"/>
              <w:ind w:left="720" w:right="173"/>
              <w:jc w:val="both"/>
              <w:rPr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diabetes mellitus</w:t>
            </w:r>
          </w:p>
          <w:p w14:paraId="6A29F34B" w14:textId="77777777" w:rsidR="000E30CE" w:rsidRPr="000E30CE" w:rsidRDefault="00670BDD" w:rsidP="000E30CE">
            <w:pPr>
              <w:pStyle w:val="BodyText"/>
              <w:numPr>
                <w:ilvl w:val="1"/>
                <w:numId w:val="54"/>
              </w:numPr>
              <w:spacing w:before="182" w:line="235" w:lineRule="auto"/>
              <w:ind w:left="720" w:right="173"/>
              <w:jc w:val="both"/>
              <w:rPr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chronic heart failure</w:t>
            </w:r>
          </w:p>
          <w:p w14:paraId="43EC9054" w14:textId="1846AB65" w:rsidR="00670BDD" w:rsidRDefault="00670BDD" w:rsidP="000E30CE">
            <w:pPr>
              <w:pStyle w:val="BodyText"/>
              <w:numPr>
                <w:ilvl w:val="1"/>
                <w:numId w:val="54"/>
              </w:numPr>
              <w:spacing w:before="182" w:line="235" w:lineRule="auto"/>
              <w:ind w:left="720" w:right="173"/>
              <w:jc w:val="both"/>
              <w:rPr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cardiovascular disorders</w:t>
            </w:r>
          </w:p>
          <w:p w14:paraId="2EBD5313" w14:textId="2324BC57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  <w:tr w:rsidR="00670BDD" w:rsidRPr="00670BDD" w14:paraId="28EDCC49" w14:textId="77777777">
        <w:trPr>
          <w:trHeight w:val="89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95BA987" w14:textId="766DB92C" w:rsidR="00670BDD" w:rsidRPr="00670BDD" w:rsidRDefault="00670BDD" w:rsidP="000E30CE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Member Services </w:t>
            </w:r>
            <w:r w:rsidRPr="00670BDD">
              <w:rPr>
                <w:b/>
                <w:bCs/>
                <w:sz w:val="24"/>
                <w:szCs w:val="24"/>
              </w:rPr>
              <w:t>Phone Number</w:t>
            </w:r>
          </w:p>
          <w:p w14:paraId="5DA8C5C1" w14:textId="77777777" w:rsidR="00670BDD" w:rsidRDefault="00670BDD" w:rsidP="000E30CE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16081CE7" w14:textId="6A65C7A4" w:rsidR="00670BDD" w:rsidRPr="00670BDD" w:rsidRDefault="00670BDD" w:rsidP="000E30CE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TTY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B3EF86C" w14:textId="2B80179E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  <w:r w:rsidRPr="00670BDD">
              <w:rPr>
                <w:b/>
                <w:bCs/>
                <w:kern w:val="24"/>
                <w:sz w:val="24"/>
                <w:szCs w:val="24"/>
              </w:rPr>
              <w:t>1-8</w:t>
            </w:r>
            <w:r w:rsidR="00BD35AD">
              <w:rPr>
                <w:b/>
                <w:bCs/>
                <w:kern w:val="24"/>
                <w:sz w:val="24"/>
                <w:szCs w:val="24"/>
              </w:rPr>
              <w:t>66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-MCP-TX</w:t>
            </w:r>
            <w:r w:rsidR="009A6EC9">
              <w:rPr>
                <w:b/>
                <w:bCs/>
                <w:kern w:val="24"/>
                <w:sz w:val="24"/>
                <w:szCs w:val="24"/>
              </w:rPr>
              <w:t>01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 xml:space="preserve"> (1-8</w:t>
            </w:r>
            <w:r w:rsidR="00BD35AD">
              <w:rPr>
                <w:b/>
                <w:bCs/>
                <w:kern w:val="24"/>
                <w:sz w:val="24"/>
                <w:szCs w:val="24"/>
              </w:rPr>
              <w:t>66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-627-89</w:t>
            </w:r>
            <w:r w:rsidR="00BD35AD">
              <w:rPr>
                <w:b/>
                <w:bCs/>
                <w:kern w:val="24"/>
                <w:sz w:val="24"/>
                <w:szCs w:val="24"/>
              </w:rPr>
              <w:t>01</w:t>
            </w:r>
            <w:r w:rsidRPr="00670BDD">
              <w:rPr>
                <w:b/>
                <w:bCs/>
                <w:kern w:val="24"/>
                <w:sz w:val="24"/>
                <w:szCs w:val="24"/>
              </w:rPr>
              <w:t>)</w:t>
            </w:r>
          </w:p>
          <w:p w14:paraId="23168F7F" w14:textId="77777777" w:rsid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6CD455D5" w14:textId="0F289631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711</w:t>
            </w:r>
          </w:p>
        </w:tc>
      </w:tr>
      <w:tr w:rsidR="00670BDD" w:rsidRPr="00670BDD" w14:paraId="0DECDCF7" w14:textId="77777777">
        <w:trPr>
          <w:trHeight w:val="104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CCAAE0" w14:textId="77777777" w:rsidR="00C557BE" w:rsidRDefault="00C557BE" w:rsidP="00670BDD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45C2C265" w14:textId="2A36E3C4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Hours of Operation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BD5A0E" w14:textId="77777777" w:rsidR="00C557BE" w:rsidRDefault="00C557BE" w:rsidP="00670BDD">
            <w:pPr>
              <w:pStyle w:val="BodyText"/>
              <w:spacing w:line="235" w:lineRule="auto"/>
              <w:ind w:right="173"/>
              <w:jc w:val="both"/>
              <w:rPr>
                <w:b/>
                <w:bCs/>
                <w:sz w:val="24"/>
                <w:szCs w:val="24"/>
              </w:rPr>
            </w:pPr>
          </w:p>
          <w:p w14:paraId="5BA8672B" w14:textId="44C41097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October 1 to March 31:</w:t>
            </w:r>
          </w:p>
          <w:p w14:paraId="668ACB96" w14:textId="595A0ABF" w:rsid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Pr="00670BDD">
              <w:rPr>
                <w:sz w:val="24"/>
                <w:szCs w:val="24"/>
              </w:rPr>
              <w:t>am to 8 pm, 7 days a week</w:t>
            </w:r>
            <w:r>
              <w:rPr>
                <w:sz w:val="24"/>
                <w:szCs w:val="24"/>
              </w:rPr>
              <w:t xml:space="preserve"> (except Thanksgiving and Christmas Day)</w:t>
            </w:r>
          </w:p>
          <w:p w14:paraId="5A340AD7" w14:textId="77777777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  <w:p w14:paraId="75B13A11" w14:textId="77777777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April 1 to September 30:</w:t>
            </w:r>
          </w:p>
          <w:p w14:paraId="2B0D92B1" w14:textId="7B9C7C03" w:rsid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sz w:val="24"/>
                <w:szCs w:val="24"/>
              </w:rPr>
              <w:t>8 am to 8 pm, Monday through Friday</w:t>
            </w:r>
            <w:r>
              <w:rPr>
                <w:sz w:val="24"/>
                <w:szCs w:val="24"/>
              </w:rPr>
              <w:t xml:space="preserve"> (except for federal holidays)</w:t>
            </w:r>
          </w:p>
          <w:p w14:paraId="5E8525E5" w14:textId="77777777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  <w:p w14:paraId="70A06E29" w14:textId="77777777" w:rsid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kern w:val="24"/>
                <w:sz w:val="24"/>
                <w:szCs w:val="24"/>
              </w:rPr>
            </w:pPr>
            <w:r w:rsidRPr="007F6268">
              <w:rPr>
                <w:kern w:val="24"/>
                <w:sz w:val="24"/>
                <w:szCs w:val="24"/>
              </w:rPr>
              <w:t>Messages received on holidays and outside of our business hours will be returned within one business day.</w:t>
            </w:r>
          </w:p>
          <w:p w14:paraId="42C15529" w14:textId="3D4E6E6F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  <w:tr w:rsidR="00670BDD" w:rsidRPr="00670BDD" w14:paraId="6884E2C4" w14:textId="77777777">
        <w:trPr>
          <w:trHeight w:val="141"/>
        </w:trPr>
        <w:tc>
          <w:tcPr>
            <w:tcW w:w="522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2E5A5C1" w14:textId="77777777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r w:rsidRPr="00670BDD">
              <w:rPr>
                <w:b/>
                <w:bCs/>
                <w:sz w:val="24"/>
                <w:szCs w:val="24"/>
              </w:rPr>
              <w:t>Website</w:t>
            </w:r>
          </w:p>
        </w:tc>
        <w:tc>
          <w:tcPr>
            <w:tcW w:w="522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C9FF631" w14:textId="77777777" w:rsid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  <w:hyperlink r:id="rId17" w:history="1">
              <w:r w:rsidRPr="00613438">
                <w:rPr>
                  <w:rStyle w:val="Hyperlink"/>
                  <w:sz w:val="24"/>
                  <w:szCs w:val="24"/>
                </w:rPr>
                <w:t>www.mcpartnerstx.com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14:paraId="4F14B587" w14:textId="54F22A72" w:rsidR="00670BDD" w:rsidRPr="00670BDD" w:rsidRDefault="00670BDD" w:rsidP="00670BDD">
            <w:pPr>
              <w:pStyle w:val="BodyText"/>
              <w:spacing w:line="235" w:lineRule="auto"/>
              <w:ind w:right="173"/>
              <w:jc w:val="both"/>
              <w:rPr>
                <w:sz w:val="24"/>
                <w:szCs w:val="24"/>
              </w:rPr>
            </w:pPr>
          </w:p>
        </w:tc>
      </w:tr>
    </w:tbl>
    <w:p w14:paraId="5BEE1B4C" w14:textId="303E2BD5" w:rsidR="00BB3201" w:rsidRPr="00073240" w:rsidRDefault="00BB3201" w:rsidP="00BB3201">
      <w:pPr>
        <w:pStyle w:val="BodyText"/>
        <w:spacing w:before="182" w:line="235" w:lineRule="auto"/>
        <w:ind w:left="180" w:right="177"/>
        <w:jc w:val="both"/>
        <w:rPr>
          <w:sz w:val="24"/>
          <w:szCs w:val="24"/>
        </w:rPr>
      </w:pPr>
    </w:p>
    <w:p w14:paraId="589A1E5B" w14:textId="77777777" w:rsidR="00BB3201" w:rsidRPr="00073240" w:rsidRDefault="00BB3201" w:rsidP="00BB3201">
      <w:pPr>
        <w:rPr>
          <w:sz w:val="24"/>
          <w:szCs w:val="24"/>
        </w:rPr>
      </w:pPr>
    </w:p>
    <w:p w14:paraId="463F5997" w14:textId="093D8F52" w:rsidR="00F52FBA" w:rsidRPr="007F6268" w:rsidRDefault="00F52FBA" w:rsidP="001D47EE">
      <w:pPr>
        <w:rPr>
          <w:sz w:val="24"/>
          <w:szCs w:val="24"/>
        </w:rPr>
      </w:pPr>
    </w:p>
    <w:sectPr w:rsidR="00F52FBA" w:rsidRPr="007F6268" w:rsidSect="00795B12">
      <w:footerReference w:type="even" r:id="rId18"/>
      <w:footerReference w:type="default" r:id="rId19"/>
      <w:pgSz w:w="12240" w:h="15840"/>
      <w:pgMar w:top="720" w:right="720" w:bottom="720" w:left="7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CA53" w14:textId="77777777" w:rsidR="009B307E" w:rsidRDefault="009B307E">
      <w:r>
        <w:separator/>
      </w:r>
    </w:p>
  </w:endnote>
  <w:endnote w:type="continuationSeparator" w:id="0">
    <w:p w14:paraId="3BF5479A" w14:textId="77777777" w:rsidR="009B307E" w:rsidRDefault="009B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514E" w14:textId="0CC81D5E" w:rsidR="00F96251" w:rsidRDefault="00F96251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E662" w14:textId="73A123DB" w:rsidR="005F30B2" w:rsidRDefault="005F30B2">
    <w:pPr>
      <w:pStyle w:val="Footer"/>
    </w:pPr>
  </w:p>
  <w:p w14:paraId="57092AD5" w14:textId="2537DE82" w:rsidR="00F96251" w:rsidRDefault="00F96251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AC5F4" w14:textId="6CC97041" w:rsidR="005F30B2" w:rsidRPr="007F6268" w:rsidRDefault="00B576C3" w:rsidP="00B576C3">
    <w:pPr>
      <w:pStyle w:val="Footer"/>
      <w:rPr>
        <w:sz w:val="24"/>
        <w:szCs w:val="24"/>
      </w:rPr>
    </w:pPr>
    <w:r w:rsidRPr="007F6268">
      <w:rPr>
        <w:sz w:val="24"/>
        <w:szCs w:val="24"/>
      </w:rPr>
      <w:t>H5767_SB0032027_M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36085" w14:textId="77777777" w:rsidR="00044D9C" w:rsidRDefault="00044D9C" w:rsidP="00044D9C">
    <w:pPr>
      <w:pStyle w:val="Footer"/>
      <w:jc w:val="right"/>
      <w:rPr>
        <w:color w:val="4F81BD" w:themeColor="accent1"/>
      </w:rPr>
    </w:pPr>
    <w:r w:rsidRPr="00044D9C">
      <w:rPr>
        <w:color w:val="4F81BD" w:themeColor="accent1"/>
        <w:sz w:val="24"/>
        <w:szCs w:val="24"/>
      </w:rPr>
      <w:t xml:space="preserve">Page </w:t>
    </w:r>
    <w:r w:rsidRPr="00044D9C">
      <w:rPr>
        <w:color w:val="4F81BD" w:themeColor="accent1"/>
        <w:sz w:val="24"/>
        <w:szCs w:val="24"/>
      </w:rPr>
      <w:fldChar w:fldCharType="begin"/>
    </w:r>
    <w:r w:rsidRPr="00044D9C">
      <w:rPr>
        <w:color w:val="4F81BD" w:themeColor="accent1"/>
        <w:sz w:val="24"/>
        <w:szCs w:val="24"/>
      </w:rPr>
      <w:instrText xml:space="preserve"> PAGE  \* Arabic  \* MERGEFORMAT </w:instrText>
    </w:r>
    <w:r w:rsidRPr="00044D9C">
      <w:rPr>
        <w:color w:val="4F81BD" w:themeColor="accent1"/>
        <w:sz w:val="24"/>
        <w:szCs w:val="24"/>
      </w:rPr>
      <w:fldChar w:fldCharType="separate"/>
    </w:r>
    <w:r w:rsidRPr="00044D9C">
      <w:rPr>
        <w:noProof/>
        <w:color w:val="4F81BD" w:themeColor="accent1"/>
        <w:sz w:val="24"/>
        <w:szCs w:val="24"/>
      </w:rPr>
      <w:t>2</w:t>
    </w:r>
    <w:r w:rsidRPr="00044D9C">
      <w:rPr>
        <w:color w:val="4F81BD" w:themeColor="accent1"/>
        <w:sz w:val="24"/>
        <w:szCs w:val="24"/>
      </w:rPr>
      <w:fldChar w:fldCharType="end"/>
    </w:r>
    <w:r w:rsidRPr="00044D9C">
      <w:rPr>
        <w:color w:val="4F81BD" w:themeColor="accent1"/>
        <w:sz w:val="24"/>
        <w:szCs w:val="24"/>
      </w:rPr>
      <w:t xml:space="preserve"> of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NUMPAGES  \* Arabic  \* MERGEFORMAT </w:instrText>
    </w:r>
    <w:r>
      <w:rPr>
        <w:color w:val="4F81BD" w:themeColor="accent1"/>
      </w:rPr>
      <w:fldChar w:fldCharType="separate"/>
    </w:r>
    <w:r>
      <w:rPr>
        <w:noProof/>
        <w:color w:val="4F81BD" w:themeColor="accent1"/>
      </w:rPr>
      <w:t>2</w:t>
    </w:r>
    <w:r>
      <w:rPr>
        <w:color w:val="4F81BD" w:themeColor="accent1"/>
      </w:rPr>
      <w:fldChar w:fldCharType="end"/>
    </w:r>
  </w:p>
  <w:p w14:paraId="3C51FA61" w14:textId="77777777" w:rsidR="00B576C3" w:rsidRDefault="00B576C3" w:rsidP="00044D9C">
    <w:pPr>
      <w:pStyle w:val="BodyText"/>
      <w:spacing w:line="14" w:lineRule="auto"/>
      <w:jc w:val="right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DC54" w14:textId="77777777" w:rsidR="00044D9C" w:rsidRDefault="00044D9C" w:rsidP="00044D9C">
    <w:pPr>
      <w:pStyle w:val="Footer"/>
      <w:jc w:val="right"/>
      <w:rPr>
        <w:color w:val="4F81BD" w:themeColor="accent1"/>
      </w:rPr>
    </w:pPr>
    <w:r w:rsidRPr="00044D9C">
      <w:rPr>
        <w:color w:val="4F81BD" w:themeColor="accent1"/>
        <w:sz w:val="24"/>
        <w:szCs w:val="24"/>
      </w:rPr>
      <w:t xml:space="preserve">Page </w:t>
    </w:r>
    <w:r w:rsidRPr="00044D9C">
      <w:rPr>
        <w:color w:val="4F81BD" w:themeColor="accent1"/>
        <w:sz w:val="24"/>
        <w:szCs w:val="24"/>
      </w:rPr>
      <w:fldChar w:fldCharType="begin"/>
    </w:r>
    <w:r w:rsidRPr="00044D9C">
      <w:rPr>
        <w:color w:val="4F81BD" w:themeColor="accent1"/>
        <w:sz w:val="24"/>
        <w:szCs w:val="24"/>
      </w:rPr>
      <w:instrText xml:space="preserve"> PAGE  \* Arabic  \* MERGEFORMAT </w:instrText>
    </w:r>
    <w:r w:rsidRPr="00044D9C">
      <w:rPr>
        <w:color w:val="4F81BD" w:themeColor="accent1"/>
        <w:sz w:val="24"/>
        <w:szCs w:val="24"/>
      </w:rPr>
      <w:fldChar w:fldCharType="separate"/>
    </w:r>
    <w:r w:rsidRPr="00044D9C">
      <w:rPr>
        <w:noProof/>
        <w:color w:val="4F81BD" w:themeColor="accent1"/>
        <w:sz w:val="24"/>
        <w:szCs w:val="24"/>
      </w:rPr>
      <w:t>2</w:t>
    </w:r>
    <w:r w:rsidRPr="00044D9C">
      <w:rPr>
        <w:color w:val="4F81BD" w:themeColor="accent1"/>
        <w:sz w:val="24"/>
        <w:szCs w:val="24"/>
      </w:rPr>
      <w:fldChar w:fldCharType="end"/>
    </w:r>
    <w:r w:rsidRPr="00044D9C">
      <w:rPr>
        <w:color w:val="4F81BD" w:themeColor="accent1"/>
        <w:sz w:val="24"/>
        <w:szCs w:val="24"/>
      </w:rPr>
      <w:t xml:space="preserve"> of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 xml:space="preserve"> NUMPAGES  \* Arabic  \* MERGEFORMAT </w:instrText>
    </w:r>
    <w:r>
      <w:rPr>
        <w:color w:val="4F81BD" w:themeColor="accent1"/>
      </w:rPr>
      <w:fldChar w:fldCharType="separate"/>
    </w:r>
    <w:r>
      <w:rPr>
        <w:noProof/>
        <w:color w:val="4F81BD" w:themeColor="accent1"/>
      </w:rPr>
      <w:t>2</w:t>
    </w:r>
    <w:r>
      <w:rPr>
        <w:color w:val="4F81BD" w:themeColor="accent1"/>
      </w:rPr>
      <w:fldChar w:fldCharType="end"/>
    </w:r>
  </w:p>
  <w:p w14:paraId="29BB5191" w14:textId="77777777" w:rsidR="00044D9C" w:rsidRDefault="00044D9C" w:rsidP="00044D9C">
    <w:pPr>
      <w:pStyle w:val="BodyText"/>
      <w:spacing w:line="14" w:lineRule="auto"/>
      <w:jc w:val="right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259A" w14:textId="77777777" w:rsidR="00F96251" w:rsidRDefault="00F96251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D552" w14:textId="77777777" w:rsidR="00044D9C" w:rsidRPr="00044D9C" w:rsidRDefault="00044D9C" w:rsidP="00044D9C">
    <w:pPr>
      <w:pStyle w:val="Footer"/>
      <w:jc w:val="right"/>
      <w:rPr>
        <w:color w:val="4F81BD" w:themeColor="accent1"/>
        <w:sz w:val="24"/>
        <w:szCs w:val="24"/>
      </w:rPr>
    </w:pPr>
    <w:r w:rsidRPr="00044D9C">
      <w:rPr>
        <w:color w:val="4F81BD" w:themeColor="accent1"/>
        <w:sz w:val="24"/>
        <w:szCs w:val="24"/>
      </w:rPr>
      <w:t xml:space="preserve">Page </w:t>
    </w:r>
    <w:r w:rsidRPr="00044D9C">
      <w:rPr>
        <w:color w:val="4F81BD" w:themeColor="accent1"/>
        <w:sz w:val="24"/>
        <w:szCs w:val="24"/>
      </w:rPr>
      <w:fldChar w:fldCharType="begin"/>
    </w:r>
    <w:r w:rsidRPr="00044D9C">
      <w:rPr>
        <w:color w:val="4F81BD" w:themeColor="accent1"/>
        <w:sz w:val="24"/>
        <w:szCs w:val="24"/>
      </w:rPr>
      <w:instrText xml:space="preserve"> PAGE  \* Arabic  \* MERGEFORMAT </w:instrText>
    </w:r>
    <w:r w:rsidRPr="00044D9C">
      <w:rPr>
        <w:color w:val="4F81BD" w:themeColor="accent1"/>
        <w:sz w:val="24"/>
        <w:szCs w:val="24"/>
      </w:rPr>
      <w:fldChar w:fldCharType="separate"/>
    </w:r>
    <w:r w:rsidRPr="00044D9C">
      <w:rPr>
        <w:color w:val="4F81BD" w:themeColor="accent1"/>
        <w:sz w:val="24"/>
        <w:szCs w:val="24"/>
      </w:rPr>
      <w:t>9</w:t>
    </w:r>
    <w:r w:rsidRPr="00044D9C">
      <w:rPr>
        <w:color w:val="4F81BD" w:themeColor="accent1"/>
        <w:sz w:val="24"/>
        <w:szCs w:val="24"/>
      </w:rPr>
      <w:fldChar w:fldCharType="end"/>
    </w:r>
    <w:r w:rsidRPr="00044D9C">
      <w:rPr>
        <w:color w:val="4F81BD" w:themeColor="accent1"/>
        <w:sz w:val="24"/>
        <w:szCs w:val="24"/>
      </w:rPr>
      <w:t xml:space="preserve"> of </w:t>
    </w:r>
    <w:r w:rsidRPr="00044D9C">
      <w:rPr>
        <w:color w:val="4F81BD" w:themeColor="accent1"/>
        <w:sz w:val="24"/>
        <w:szCs w:val="24"/>
      </w:rPr>
      <w:fldChar w:fldCharType="begin"/>
    </w:r>
    <w:r w:rsidRPr="00044D9C">
      <w:rPr>
        <w:color w:val="4F81BD" w:themeColor="accent1"/>
        <w:sz w:val="24"/>
        <w:szCs w:val="24"/>
      </w:rPr>
      <w:instrText xml:space="preserve"> NUMPAGES  \* Arabic  \* MERGEFORMAT </w:instrText>
    </w:r>
    <w:r w:rsidRPr="00044D9C">
      <w:rPr>
        <w:color w:val="4F81BD" w:themeColor="accent1"/>
        <w:sz w:val="24"/>
        <w:szCs w:val="24"/>
      </w:rPr>
      <w:fldChar w:fldCharType="separate"/>
    </w:r>
    <w:r w:rsidRPr="00044D9C">
      <w:rPr>
        <w:color w:val="4F81BD" w:themeColor="accent1"/>
        <w:sz w:val="24"/>
        <w:szCs w:val="24"/>
      </w:rPr>
      <w:t>10</w:t>
    </w:r>
    <w:r w:rsidRPr="00044D9C">
      <w:rPr>
        <w:color w:val="4F81BD" w:themeColor="accent1"/>
        <w:sz w:val="24"/>
        <w:szCs w:val="24"/>
      </w:rPr>
      <w:fldChar w:fldCharType="end"/>
    </w:r>
  </w:p>
  <w:p w14:paraId="3EDC8AAE" w14:textId="77777777" w:rsidR="00F96251" w:rsidRDefault="00F9625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ED98E" w14:textId="77777777" w:rsidR="009B307E" w:rsidRDefault="009B307E">
      <w:r>
        <w:separator/>
      </w:r>
    </w:p>
  </w:footnote>
  <w:footnote w:type="continuationSeparator" w:id="0">
    <w:p w14:paraId="4165F416" w14:textId="77777777" w:rsidR="009B307E" w:rsidRDefault="009B3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D36"/>
    <w:multiLevelType w:val="hybridMultilevel"/>
    <w:tmpl w:val="B492D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C348A"/>
    <w:multiLevelType w:val="hybridMultilevel"/>
    <w:tmpl w:val="43B2763C"/>
    <w:lvl w:ilvl="0" w:tplc="46269EAC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0117C0"/>
    <w:multiLevelType w:val="hybridMultilevel"/>
    <w:tmpl w:val="8C0885D4"/>
    <w:lvl w:ilvl="0" w:tplc="81EE05FE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865ED2"/>
    <w:multiLevelType w:val="hybridMultilevel"/>
    <w:tmpl w:val="B63A6F0C"/>
    <w:lvl w:ilvl="0" w:tplc="C0E8F478">
      <w:numFmt w:val="bullet"/>
      <w:lvlText w:val="•"/>
      <w:lvlJc w:val="left"/>
      <w:pPr>
        <w:ind w:left="1103" w:hanging="200"/>
      </w:pPr>
      <w:rPr>
        <w:rFonts w:ascii="Arial" w:eastAsia="Arial" w:hAnsi="Arial" w:cs="Arial" w:hint="default"/>
        <w:color w:val="231F20"/>
        <w:w w:val="142"/>
        <w:sz w:val="22"/>
        <w:szCs w:val="22"/>
        <w:lang w:val="en-US" w:eastAsia="en-US" w:bidi="en-US"/>
      </w:rPr>
    </w:lvl>
    <w:lvl w:ilvl="1" w:tplc="4DF2C9E4">
      <w:numFmt w:val="bullet"/>
      <w:lvlText w:val="•"/>
      <w:lvlJc w:val="left"/>
      <w:pPr>
        <w:ind w:left="1311" w:hanging="200"/>
      </w:pPr>
      <w:rPr>
        <w:rFonts w:hint="default"/>
        <w:lang w:val="en-US" w:eastAsia="en-US" w:bidi="en-US"/>
      </w:rPr>
    </w:lvl>
    <w:lvl w:ilvl="2" w:tplc="ED44CC8C">
      <w:numFmt w:val="bullet"/>
      <w:lvlText w:val="•"/>
      <w:lvlJc w:val="left"/>
      <w:pPr>
        <w:ind w:left="1523" w:hanging="200"/>
      </w:pPr>
      <w:rPr>
        <w:rFonts w:hint="default"/>
        <w:lang w:val="en-US" w:eastAsia="en-US" w:bidi="en-US"/>
      </w:rPr>
    </w:lvl>
    <w:lvl w:ilvl="3" w:tplc="C748CA8E">
      <w:numFmt w:val="bullet"/>
      <w:lvlText w:val="•"/>
      <w:lvlJc w:val="left"/>
      <w:pPr>
        <w:ind w:left="1734" w:hanging="200"/>
      </w:pPr>
      <w:rPr>
        <w:rFonts w:hint="default"/>
        <w:lang w:val="en-US" w:eastAsia="en-US" w:bidi="en-US"/>
      </w:rPr>
    </w:lvl>
    <w:lvl w:ilvl="4" w:tplc="59B4C7A4">
      <w:numFmt w:val="bullet"/>
      <w:lvlText w:val="•"/>
      <w:lvlJc w:val="left"/>
      <w:pPr>
        <w:ind w:left="1946" w:hanging="200"/>
      </w:pPr>
      <w:rPr>
        <w:rFonts w:hint="default"/>
        <w:lang w:val="en-US" w:eastAsia="en-US" w:bidi="en-US"/>
      </w:rPr>
    </w:lvl>
    <w:lvl w:ilvl="5" w:tplc="61F6A284">
      <w:numFmt w:val="bullet"/>
      <w:lvlText w:val="•"/>
      <w:lvlJc w:val="left"/>
      <w:pPr>
        <w:ind w:left="2157" w:hanging="200"/>
      </w:pPr>
      <w:rPr>
        <w:rFonts w:hint="default"/>
        <w:lang w:val="en-US" w:eastAsia="en-US" w:bidi="en-US"/>
      </w:rPr>
    </w:lvl>
    <w:lvl w:ilvl="6" w:tplc="48F07F26">
      <w:numFmt w:val="bullet"/>
      <w:lvlText w:val="•"/>
      <w:lvlJc w:val="left"/>
      <w:pPr>
        <w:ind w:left="2369" w:hanging="200"/>
      </w:pPr>
      <w:rPr>
        <w:rFonts w:hint="default"/>
        <w:lang w:val="en-US" w:eastAsia="en-US" w:bidi="en-US"/>
      </w:rPr>
    </w:lvl>
    <w:lvl w:ilvl="7" w:tplc="4594C444">
      <w:numFmt w:val="bullet"/>
      <w:lvlText w:val="•"/>
      <w:lvlJc w:val="left"/>
      <w:pPr>
        <w:ind w:left="2580" w:hanging="200"/>
      </w:pPr>
      <w:rPr>
        <w:rFonts w:hint="default"/>
        <w:lang w:val="en-US" w:eastAsia="en-US" w:bidi="en-US"/>
      </w:rPr>
    </w:lvl>
    <w:lvl w:ilvl="8" w:tplc="0284D402">
      <w:numFmt w:val="bullet"/>
      <w:lvlText w:val="•"/>
      <w:lvlJc w:val="left"/>
      <w:pPr>
        <w:ind w:left="2792" w:hanging="200"/>
      </w:pPr>
      <w:rPr>
        <w:rFonts w:hint="default"/>
        <w:lang w:val="en-US" w:eastAsia="en-US" w:bidi="en-US"/>
      </w:rPr>
    </w:lvl>
  </w:abstractNum>
  <w:abstractNum w:abstractNumId="4" w15:restartNumberingAfterBreak="0">
    <w:nsid w:val="06B3300A"/>
    <w:multiLevelType w:val="hybridMultilevel"/>
    <w:tmpl w:val="81924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05A0B"/>
    <w:multiLevelType w:val="hybridMultilevel"/>
    <w:tmpl w:val="573AD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55061"/>
    <w:multiLevelType w:val="hybridMultilevel"/>
    <w:tmpl w:val="E06AF7AE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7" w15:restartNumberingAfterBreak="0">
    <w:nsid w:val="0C210145"/>
    <w:multiLevelType w:val="hybridMultilevel"/>
    <w:tmpl w:val="DC7AEAA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8321D"/>
    <w:multiLevelType w:val="hybridMultilevel"/>
    <w:tmpl w:val="1A06B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8F05A1"/>
    <w:multiLevelType w:val="hybridMultilevel"/>
    <w:tmpl w:val="317A5CE8"/>
    <w:lvl w:ilvl="0" w:tplc="916E8E64">
      <w:numFmt w:val="bullet"/>
      <w:lvlText w:val="•"/>
      <w:lvlJc w:val="left"/>
      <w:pPr>
        <w:ind w:left="1018" w:hanging="200"/>
      </w:pPr>
      <w:rPr>
        <w:rFonts w:ascii="Arial" w:eastAsia="Arial" w:hAnsi="Arial" w:cs="Arial" w:hint="default"/>
        <w:color w:val="231F20"/>
        <w:w w:val="142"/>
        <w:sz w:val="22"/>
        <w:szCs w:val="22"/>
        <w:lang w:val="en-US" w:eastAsia="en-US" w:bidi="en-US"/>
      </w:rPr>
    </w:lvl>
    <w:lvl w:ilvl="1" w:tplc="FD462A06">
      <w:numFmt w:val="bullet"/>
      <w:lvlText w:val="•"/>
      <w:lvlJc w:val="left"/>
      <w:pPr>
        <w:ind w:left="1191" w:hanging="200"/>
      </w:pPr>
      <w:rPr>
        <w:rFonts w:hint="default"/>
        <w:lang w:val="en-US" w:eastAsia="en-US" w:bidi="en-US"/>
      </w:rPr>
    </w:lvl>
    <w:lvl w:ilvl="2" w:tplc="A50E7B3E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3" w:tplc="8EF6F99A">
      <w:numFmt w:val="bullet"/>
      <w:lvlText w:val="•"/>
      <w:lvlJc w:val="left"/>
      <w:pPr>
        <w:ind w:left="1535" w:hanging="200"/>
      </w:pPr>
      <w:rPr>
        <w:rFonts w:hint="default"/>
        <w:lang w:val="en-US" w:eastAsia="en-US" w:bidi="en-US"/>
      </w:rPr>
    </w:lvl>
    <w:lvl w:ilvl="4" w:tplc="0AF2421A">
      <w:numFmt w:val="bullet"/>
      <w:lvlText w:val="•"/>
      <w:lvlJc w:val="left"/>
      <w:pPr>
        <w:ind w:left="1707" w:hanging="200"/>
      </w:pPr>
      <w:rPr>
        <w:rFonts w:hint="default"/>
        <w:lang w:val="en-US" w:eastAsia="en-US" w:bidi="en-US"/>
      </w:rPr>
    </w:lvl>
    <w:lvl w:ilvl="5" w:tplc="5F56C0D6">
      <w:numFmt w:val="bullet"/>
      <w:lvlText w:val="•"/>
      <w:lvlJc w:val="left"/>
      <w:pPr>
        <w:ind w:left="1879" w:hanging="200"/>
      </w:pPr>
      <w:rPr>
        <w:rFonts w:hint="default"/>
        <w:lang w:val="en-US" w:eastAsia="en-US" w:bidi="en-US"/>
      </w:rPr>
    </w:lvl>
    <w:lvl w:ilvl="6" w:tplc="5F62B6E8">
      <w:numFmt w:val="bullet"/>
      <w:lvlText w:val="•"/>
      <w:lvlJc w:val="left"/>
      <w:pPr>
        <w:ind w:left="2050" w:hanging="200"/>
      </w:pPr>
      <w:rPr>
        <w:rFonts w:hint="default"/>
        <w:lang w:val="en-US" w:eastAsia="en-US" w:bidi="en-US"/>
      </w:rPr>
    </w:lvl>
    <w:lvl w:ilvl="7" w:tplc="74869B0A">
      <w:numFmt w:val="bullet"/>
      <w:lvlText w:val="•"/>
      <w:lvlJc w:val="left"/>
      <w:pPr>
        <w:ind w:left="2222" w:hanging="200"/>
      </w:pPr>
      <w:rPr>
        <w:rFonts w:hint="default"/>
        <w:lang w:val="en-US" w:eastAsia="en-US" w:bidi="en-US"/>
      </w:rPr>
    </w:lvl>
    <w:lvl w:ilvl="8" w:tplc="59628334">
      <w:numFmt w:val="bullet"/>
      <w:lvlText w:val="•"/>
      <w:lvlJc w:val="left"/>
      <w:pPr>
        <w:ind w:left="2394" w:hanging="200"/>
      </w:pPr>
      <w:rPr>
        <w:rFonts w:hint="default"/>
        <w:lang w:val="en-US" w:eastAsia="en-US" w:bidi="en-US"/>
      </w:rPr>
    </w:lvl>
  </w:abstractNum>
  <w:abstractNum w:abstractNumId="10" w15:restartNumberingAfterBreak="0">
    <w:nsid w:val="19382B16"/>
    <w:multiLevelType w:val="hybridMultilevel"/>
    <w:tmpl w:val="5B22A2B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EE2D97"/>
    <w:multiLevelType w:val="hybridMultilevel"/>
    <w:tmpl w:val="19ECC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7361A"/>
    <w:multiLevelType w:val="hybridMultilevel"/>
    <w:tmpl w:val="82603AF8"/>
    <w:lvl w:ilvl="0" w:tplc="073E40F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E5C6C6C"/>
    <w:multiLevelType w:val="hybridMultilevel"/>
    <w:tmpl w:val="81F887BA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7D453D"/>
    <w:multiLevelType w:val="hybridMultilevel"/>
    <w:tmpl w:val="012C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AE52E8"/>
    <w:multiLevelType w:val="hybridMultilevel"/>
    <w:tmpl w:val="90D0F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A50C4D"/>
    <w:multiLevelType w:val="hybridMultilevel"/>
    <w:tmpl w:val="3870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E4473A"/>
    <w:multiLevelType w:val="hybridMultilevel"/>
    <w:tmpl w:val="9D788336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9438A"/>
    <w:multiLevelType w:val="hybridMultilevel"/>
    <w:tmpl w:val="A3488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33C7E"/>
    <w:multiLevelType w:val="hybridMultilevel"/>
    <w:tmpl w:val="CAC6A27A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5B182E"/>
    <w:multiLevelType w:val="hybridMultilevel"/>
    <w:tmpl w:val="84009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C3254D"/>
    <w:multiLevelType w:val="hybridMultilevel"/>
    <w:tmpl w:val="66F64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0C00CD"/>
    <w:multiLevelType w:val="hybridMultilevel"/>
    <w:tmpl w:val="E0D25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667E2B"/>
    <w:multiLevelType w:val="hybridMultilevel"/>
    <w:tmpl w:val="02EC68BC"/>
    <w:lvl w:ilvl="0" w:tplc="D3ECB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9C5CBC"/>
    <w:multiLevelType w:val="hybridMultilevel"/>
    <w:tmpl w:val="A4B8931E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0EE299B"/>
    <w:multiLevelType w:val="hybridMultilevel"/>
    <w:tmpl w:val="E956180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A223AD"/>
    <w:multiLevelType w:val="hybridMultilevel"/>
    <w:tmpl w:val="C8F4AB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6197117"/>
    <w:multiLevelType w:val="hybridMultilevel"/>
    <w:tmpl w:val="6BE82DA8"/>
    <w:lvl w:ilvl="0" w:tplc="10CE29B8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CB27B7"/>
    <w:multiLevelType w:val="hybridMultilevel"/>
    <w:tmpl w:val="EF66D6B0"/>
    <w:lvl w:ilvl="0" w:tplc="A9C8D8C6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D9D"/>
    <w:multiLevelType w:val="hybridMultilevel"/>
    <w:tmpl w:val="A01E3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1F4233"/>
    <w:multiLevelType w:val="hybridMultilevel"/>
    <w:tmpl w:val="DF460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81A74"/>
    <w:multiLevelType w:val="hybridMultilevel"/>
    <w:tmpl w:val="0C2C446C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12C4ECA"/>
    <w:multiLevelType w:val="hybridMultilevel"/>
    <w:tmpl w:val="5D202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CB569B"/>
    <w:multiLevelType w:val="hybridMultilevel"/>
    <w:tmpl w:val="78D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67EC9"/>
    <w:multiLevelType w:val="hybridMultilevel"/>
    <w:tmpl w:val="3A426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C462B"/>
    <w:multiLevelType w:val="hybridMultilevel"/>
    <w:tmpl w:val="6130CD8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BD7D32"/>
    <w:multiLevelType w:val="hybridMultilevel"/>
    <w:tmpl w:val="7CFEC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250C08"/>
    <w:multiLevelType w:val="hybridMultilevel"/>
    <w:tmpl w:val="8E98F37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EB101F"/>
    <w:multiLevelType w:val="hybridMultilevel"/>
    <w:tmpl w:val="4FF04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7224D3"/>
    <w:multiLevelType w:val="hybridMultilevel"/>
    <w:tmpl w:val="3E6E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357C9F"/>
    <w:multiLevelType w:val="hybridMultilevel"/>
    <w:tmpl w:val="B600D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5112B3"/>
    <w:multiLevelType w:val="hybridMultilevel"/>
    <w:tmpl w:val="32682B68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741BFB"/>
    <w:multiLevelType w:val="hybridMultilevel"/>
    <w:tmpl w:val="AED23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0B0E94"/>
    <w:multiLevelType w:val="hybridMultilevel"/>
    <w:tmpl w:val="A46E8726"/>
    <w:lvl w:ilvl="0" w:tplc="8850ED7A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4" w15:restartNumberingAfterBreak="0">
    <w:nsid w:val="6C497D53"/>
    <w:multiLevelType w:val="hybridMultilevel"/>
    <w:tmpl w:val="9BEC5914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A35449"/>
    <w:multiLevelType w:val="hybridMultilevel"/>
    <w:tmpl w:val="CB8EBAFA"/>
    <w:lvl w:ilvl="0" w:tplc="AFF60E78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A864DA"/>
    <w:multiLevelType w:val="hybridMultilevel"/>
    <w:tmpl w:val="9C96BCB2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7751B81"/>
    <w:multiLevelType w:val="hybridMultilevel"/>
    <w:tmpl w:val="8E9A557C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8BA480B"/>
    <w:multiLevelType w:val="hybridMultilevel"/>
    <w:tmpl w:val="23806410"/>
    <w:lvl w:ilvl="0" w:tplc="073E40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w w:val="129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93E07E8"/>
    <w:multiLevelType w:val="hybridMultilevel"/>
    <w:tmpl w:val="09E85E6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AF674B4">
      <w:numFmt w:val="bullet"/>
      <w:lvlText w:val="•"/>
      <w:lvlJc w:val="left"/>
      <w:pPr>
        <w:ind w:left="1114" w:hanging="360"/>
      </w:pPr>
      <w:rPr>
        <w:rFonts w:hint="default"/>
        <w:lang w:val="en-US" w:eastAsia="en-US" w:bidi="ar-SA"/>
      </w:rPr>
    </w:lvl>
    <w:lvl w:ilvl="2" w:tplc="AE8CA3B6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3" w:tplc="14B6CFF4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 w:tplc="3822EDC6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5" w:tplc="57D858E6">
      <w:numFmt w:val="bullet"/>
      <w:lvlText w:val="•"/>
      <w:lvlJc w:val="left"/>
      <w:pPr>
        <w:ind w:left="2372" w:hanging="360"/>
      </w:pPr>
      <w:rPr>
        <w:rFonts w:hint="default"/>
        <w:lang w:val="en-US" w:eastAsia="en-US" w:bidi="ar-SA"/>
      </w:rPr>
    </w:lvl>
    <w:lvl w:ilvl="6" w:tplc="D4600072">
      <w:numFmt w:val="bullet"/>
      <w:lvlText w:val="•"/>
      <w:lvlJc w:val="left"/>
      <w:pPr>
        <w:ind w:left="2686" w:hanging="360"/>
      </w:pPr>
      <w:rPr>
        <w:rFonts w:hint="default"/>
        <w:lang w:val="en-US" w:eastAsia="en-US" w:bidi="ar-SA"/>
      </w:rPr>
    </w:lvl>
    <w:lvl w:ilvl="7" w:tplc="88C0A60C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8" w:tplc="BBA8D0A6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ar-SA"/>
      </w:rPr>
    </w:lvl>
  </w:abstractNum>
  <w:abstractNum w:abstractNumId="50" w15:restartNumberingAfterBreak="0">
    <w:nsid w:val="79674464"/>
    <w:multiLevelType w:val="hybridMultilevel"/>
    <w:tmpl w:val="2A322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C602B8"/>
    <w:multiLevelType w:val="hybridMultilevel"/>
    <w:tmpl w:val="04602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943C02"/>
    <w:multiLevelType w:val="hybridMultilevel"/>
    <w:tmpl w:val="7A4AFFE6"/>
    <w:lvl w:ilvl="0" w:tplc="D3ECB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F94A60"/>
    <w:multiLevelType w:val="hybridMultilevel"/>
    <w:tmpl w:val="82AC6B7A"/>
    <w:lvl w:ilvl="0" w:tplc="954030FE">
      <w:start w:val="1"/>
      <w:numFmt w:val="bullet"/>
      <w:lvlText w:val=""/>
      <w:lvlJc w:val="left"/>
      <w:pPr>
        <w:ind w:left="360" w:hanging="360"/>
      </w:pPr>
      <w:rPr>
        <w:rFonts w:ascii="Wingdings" w:hAnsi="Wingdings" w:cs="Times New Roman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328175">
    <w:abstractNumId w:val="9"/>
  </w:num>
  <w:num w:numId="2" w16cid:durableId="2092239129">
    <w:abstractNumId w:val="3"/>
  </w:num>
  <w:num w:numId="3" w16cid:durableId="741370949">
    <w:abstractNumId w:val="31"/>
  </w:num>
  <w:num w:numId="4" w16cid:durableId="1621570074">
    <w:abstractNumId w:val="41"/>
  </w:num>
  <w:num w:numId="5" w16cid:durableId="125390246">
    <w:abstractNumId w:val="19"/>
  </w:num>
  <w:num w:numId="6" w16cid:durableId="1181310118">
    <w:abstractNumId w:val="47"/>
  </w:num>
  <w:num w:numId="7" w16cid:durableId="1180201193">
    <w:abstractNumId w:val="37"/>
  </w:num>
  <w:num w:numId="8" w16cid:durableId="317615335">
    <w:abstractNumId w:val="24"/>
  </w:num>
  <w:num w:numId="9" w16cid:durableId="1719668739">
    <w:abstractNumId w:val="10"/>
  </w:num>
  <w:num w:numId="10" w16cid:durableId="757824217">
    <w:abstractNumId w:val="44"/>
  </w:num>
  <w:num w:numId="11" w16cid:durableId="1338121369">
    <w:abstractNumId w:val="46"/>
  </w:num>
  <w:num w:numId="12" w16cid:durableId="1825243970">
    <w:abstractNumId w:val="13"/>
  </w:num>
  <w:num w:numId="13" w16cid:durableId="654770840">
    <w:abstractNumId w:val="48"/>
  </w:num>
  <w:num w:numId="14" w16cid:durableId="263854180">
    <w:abstractNumId w:val="35"/>
  </w:num>
  <w:num w:numId="15" w16cid:durableId="76555673">
    <w:abstractNumId w:val="11"/>
  </w:num>
  <w:num w:numId="16" w16cid:durableId="440339365">
    <w:abstractNumId w:val="36"/>
  </w:num>
  <w:num w:numId="17" w16cid:durableId="2000844592">
    <w:abstractNumId w:val="15"/>
  </w:num>
  <w:num w:numId="18" w16cid:durableId="1585647280">
    <w:abstractNumId w:val="26"/>
  </w:num>
  <w:num w:numId="19" w16cid:durableId="191773044">
    <w:abstractNumId w:val="14"/>
  </w:num>
  <w:num w:numId="20" w16cid:durableId="1448701644">
    <w:abstractNumId w:val="34"/>
  </w:num>
  <w:num w:numId="21" w16cid:durableId="1395158624">
    <w:abstractNumId w:val="22"/>
  </w:num>
  <w:num w:numId="22" w16cid:durableId="299657136">
    <w:abstractNumId w:val="53"/>
  </w:num>
  <w:num w:numId="23" w16cid:durableId="505636321">
    <w:abstractNumId w:val="45"/>
  </w:num>
  <w:num w:numId="24" w16cid:durableId="758135264">
    <w:abstractNumId w:val="27"/>
  </w:num>
  <w:num w:numId="25" w16cid:durableId="1532642284">
    <w:abstractNumId w:val="28"/>
  </w:num>
  <w:num w:numId="26" w16cid:durableId="2062052055">
    <w:abstractNumId w:val="1"/>
  </w:num>
  <w:num w:numId="27" w16cid:durableId="565186797">
    <w:abstractNumId w:val="2"/>
  </w:num>
  <w:num w:numId="28" w16cid:durableId="1807746476">
    <w:abstractNumId w:val="30"/>
  </w:num>
  <w:num w:numId="29" w16cid:durableId="731083631">
    <w:abstractNumId w:val="18"/>
  </w:num>
  <w:num w:numId="30" w16cid:durableId="838740460">
    <w:abstractNumId w:val="5"/>
  </w:num>
  <w:num w:numId="31" w16cid:durableId="1739589338">
    <w:abstractNumId w:val="8"/>
  </w:num>
  <w:num w:numId="32" w16cid:durableId="1568760001">
    <w:abstractNumId w:val="16"/>
  </w:num>
  <w:num w:numId="33" w16cid:durableId="570966211">
    <w:abstractNumId w:val="6"/>
  </w:num>
  <w:num w:numId="34" w16cid:durableId="2133015140">
    <w:abstractNumId w:val="49"/>
  </w:num>
  <w:num w:numId="35" w16cid:durableId="488525654">
    <w:abstractNumId w:val="38"/>
  </w:num>
  <w:num w:numId="36" w16cid:durableId="122116594">
    <w:abstractNumId w:val="40"/>
  </w:num>
  <w:num w:numId="37" w16cid:durableId="1751004136">
    <w:abstractNumId w:val="51"/>
  </w:num>
  <w:num w:numId="38" w16cid:durableId="403065754">
    <w:abstractNumId w:val="4"/>
  </w:num>
  <w:num w:numId="39" w16cid:durableId="328751245">
    <w:abstractNumId w:val="32"/>
  </w:num>
  <w:num w:numId="40" w16cid:durableId="961227516">
    <w:abstractNumId w:val="29"/>
  </w:num>
  <w:num w:numId="41" w16cid:durableId="1712992542">
    <w:abstractNumId w:val="52"/>
  </w:num>
  <w:num w:numId="42" w16cid:durableId="2030448100">
    <w:abstractNumId w:val="23"/>
  </w:num>
  <w:num w:numId="43" w16cid:durableId="367724122">
    <w:abstractNumId w:val="39"/>
  </w:num>
  <w:num w:numId="44" w16cid:durableId="588654809">
    <w:abstractNumId w:val="20"/>
  </w:num>
  <w:num w:numId="45" w16cid:durableId="91554421">
    <w:abstractNumId w:val="42"/>
  </w:num>
  <w:num w:numId="46" w16cid:durableId="483855203">
    <w:abstractNumId w:val="7"/>
  </w:num>
  <w:num w:numId="47" w16cid:durableId="1212575986">
    <w:abstractNumId w:val="25"/>
  </w:num>
  <w:num w:numId="48" w16cid:durableId="1151215914">
    <w:abstractNumId w:val="43"/>
  </w:num>
  <w:num w:numId="49" w16cid:durableId="45765794">
    <w:abstractNumId w:val="12"/>
  </w:num>
  <w:num w:numId="50" w16cid:durableId="1046684070">
    <w:abstractNumId w:val="17"/>
  </w:num>
  <w:num w:numId="51" w16cid:durableId="1967081169">
    <w:abstractNumId w:val="50"/>
  </w:num>
  <w:num w:numId="52" w16cid:durableId="141318803">
    <w:abstractNumId w:val="0"/>
  </w:num>
  <w:num w:numId="53" w16cid:durableId="1393697641">
    <w:abstractNumId w:val="21"/>
  </w:num>
  <w:num w:numId="54" w16cid:durableId="699546706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7AE"/>
    <w:rsid w:val="000000EA"/>
    <w:rsid w:val="0000394B"/>
    <w:rsid w:val="00005358"/>
    <w:rsid w:val="00005C61"/>
    <w:rsid w:val="000064A9"/>
    <w:rsid w:val="000068B0"/>
    <w:rsid w:val="000075E1"/>
    <w:rsid w:val="000115D2"/>
    <w:rsid w:val="000125E7"/>
    <w:rsid w:val="000152E1"/>
    <w:rsid w:val="0002041E"/>
    <w:rsid w:val="000261FC"/>
    <w:rsid w:val="00031B6F"/>
    <w:rsid w:val="00031FC5"/>
    <w:rsid w:val="000443D9"/>
    <w:rsid w:val="00044D9C"/>
    <w:rsid w:val="000479A0"/>
    <w:rsid w:val="00052476"/>
    <w:rsid w:val="00052D53"/>
    <w:rsid w:val="00053067"/>
    <w:rsid w:val="0005332D"/>
    <w:rsid w:val="000541F4"/>
    <w:rsid w:val="00055D44"/>
    <w:rsid w:val="00055E9D"/>
    <w:rsid w:val="00056E98"/>
    <w:rsid w:val="000602D7"/>
    <w:rsid w:val="0006095A"/>
    <w:rsid w:val="00061A59"/>
    <w:rsid w:val="000647AF"/>
    <w:rsid w:val="000652AB"/>
    <w:rsid w:val="00071CC1"/>
    <w:rsid w:val="000733FB"/>
    <w:rsid w:val="000738DE"/>
    <w:rsid w:val="00074477"/>
    <w:rsid w:val="000756D0"/>
    <w:rsid w:val="000772F4"/>
    <w:rsid w:val="00077F23"/>
    <w:rsid w:val="00080316"/>
    <w:rsid w:val="00081BD7"/>
    <w:rsid w:val="00082747"/>
    <w:rsid w:val="000836C6"/>
    <w:rsid w:val="000855C3"/>
    <w:rsid w:val="000858CC"/>
    <w:rsid w:val="00092105"/>
    <w:rsid w:val="000940A4"/>
    <w:rsid w:val="00094338"/>
    <w:rsid w:val="00094456"/>
    <w:rsid w:val="00094CC8"/>
    <w:rsid w:val="00097538"/>
    <w:rsid w:val="000A1BA8"/>
    <w:rsid w:val="000A2EFE"/>
    <w:rsid w:val="000A4098"/>
    <w:rsid w:val="000A60E0"/>
    <w:rsid w:val="000A6F55"/>
    <w:rsid w:val="000A7B50"/>
    <w:rsid w:val="000B1369"/>
    <w:rsid w:val="000B456A"/>
    <w:rsid w:val="000B49A4"/>
    <w:rsid w:val="000B7CF8"/>
    <w:rsid w:val="000C4D4C"/>
    <w:rsid w:val="000C55B0"/>
    <w:rsid w:val="000D000F"/>
    <w:rsid w:val="000D1A7F"/>
    <w:rsid w:val="000D2337"/>
    <w:rsid w:val="000D3AC7"/>
    <w:rsid w:val="000D3FF9"/>
    <w:rsid w:val="000D5B05"/>
    <w:rsid w:val="000D6A8D"/>
    <w:rsid w:val="000D6C28"/>
    <w:rsid w:val="000E03F3"/>
    <w:rsid w:val="000E04E3"/>
    <w:rsid w:val="000E12C2"/>
    <w:rsid w:val="000E30CE"/>
    <w:rsid w:val="000E564A"/>
    <w:rsid w:val="000E7D9D"/>
    <w:rsid w:val="000F2FC2"/>
    <w:rsid w:val="000F508E"/>
    <w:rsid w:val="000F51A5"/>
    <w:rsid w:val="00105135"/>
    <w:rsid w:val="001052D6"/>
    <w:rsid w:val="001057F6"/>
    <w:rsid w:val="00106052"/>
    <w:rsid w:val="00107B84"/>
    <w:rsid w:val="0011118D"/>
    <w:rsid w:val="001116EB"/>
    <w:rsid w:val="00122274"/>
    <w:rsid w:val="00124ED9"/>
    <w:rsid w:val="00127400"/>
    <w:rsid w:val="00135D11"/>
    <w:rsid w:val="00145B4B"/>
    <w:rsid w:val="001474B1"/>
    <w:rsid w:val="00147CAF"/>
    <w:rsid w:val="00150178"/>
    <w:rsid w:val="00151309"/>
    <w:rsid w:val="001518CB"/>
    <w:rsid w:val="00152980"/>
    <w:rsid w:val="00155DF6"/>
    <w:rsid w:val="00156798"/>
    <w:rsid w:val="001601B1"/>
    <w:rsid w:val="00161392"/>
    <w:rsid w:val="001623CC"/>
    <w:rsid w:val="00163DDE"/>
    <w:rsid w:val="00165628"/>
    <w:rsid w:val="00171723"/>
    <w:rsid w:val="00172C71"/>
    <w:rsid w:val="001738DF"/>
    <w:rsid w:val="00173D4A"/>
    <w:rsid w:val="00176285"/>
    <w:rsid w:val="00180479"/>
    <w:rsid w:val="00180956"/>
    <w:rsid w:val="00183B67"/>
    <w:rsid w:val="001861E5"/>
    <w:rsid w:val="00191B6A"/>
    <w:rsid w:val="00192173"/>
    <w:rsid w:val="0019310F"/>
    <w:rsid w:val="00194E14"/>
    <w:rsid w:val="001A1C1A"/>
    <w:rsid w:val="001A33DC"/>
    <w:rsid w:val="001A476A"/>
    <w:rsid w:val="001A5EEF"/>
    <w:rsid w:val="001B2AE5"/>
    <w:rsid w:val="001B2EC8"/>
    <w:rsid w:val="001B437A"/>
    <w:rsid w:val="001B58AB"/>
    <w:rsid w:val="001B5937"/>
    <w:rsid w:val="001B74DF"/>
    <w:rsid w:val="001C0B7D"/>
    <w:rsid w:val="001C2D77"/>
    <w:rsid w:val="001C4AFA"/>
    <w:rsid w:val="001C5A4B"/>
    <w:rsid w:val="001C6F18"/>
    <w:rsid w:val="001D104A"/>
    <w:rsid w:val="001D47EE"/>
    <w:rsid w:val="001D68E5"/>
    <w:rsid w:val="001D7199"/>
    <w:rsid w:val="001D7F07"/>
    <w:rsid w:val="001E2CEC"/>
    <w:rsid w:val="001E30BE"/>
    <w:rsid w:val="001E341C"/>
    <w:rsid w:val="001E6927"/>
    <w:rsid w:val="001F17F3"/>
    <w:rsid w:val="001F1834"/>
    <w:rsid w:val="001F431D"/>
    <w:rsid w:val="001F6223"/>
    <w:rsid w:val="001F6BEE"/>
    <w:rsid w:val="001F6C85"/>
    <w:rsid w:val="002011C5"/>
    <w:rsid w:val="002014FE"/>
    <w:rsid w:val="0020255E"/>
    <w:rsid w:val="00203DA9"/>
    <w:rsid w:val="002045D6"/>
    <w:rsid w:val="00206E05"/>
    <w:rsid w:val="00210E69"/>
    <w:rsid w:val="002111A0"/>
    <w:rsid w:val="002124DA"/>
    <w:rsid w:val="00221DB7"/>
    <w:rsid w:val="00226177"/>
    <w:rsid w:val="00230085"/>
    <w:rsid w:val="00230C0E"/>
    <w:rsid w:val="002324EB"/>
    <w:rsid w:val="002333BF"/>
    <w:rsid w:val="00235728"/>
    <w:rsid w:val="00236F54"/>
    <w:rsid w:val="002371EF"/>
    <w:rsid w:val="002417DF"/>
    <w:rsid w:val="00246B34"/>
    <w:rsid w:val="00251692"/>
    <w:rsid w:val="00253708"/>
    <w:rsid w:val="0025629E"/>
    <w:rsid w:val="0026017D"/>
    <w:rsid w:val="00260371"/>
    <w:rsid w:val="00260E2D"/>
    <w:rsid w:val="002639E4"/>
    <w:rsid w:val="0026731F"/>
    <w:rsid w:val="00267B14"/>
    <w:rsid w:val="00273B5B"/>
    <w:rsid w:val="00274523"/>
    <w:rsid w:val="00276039"/>
    <w:rsid w:val="00280619"/>
    <w:rsid w:val="0028485B"/>
    <w:rsid w:val="00285E00"/>
    <w:rsid w:val="002900C5"/>
    <w:rsid w:val="00290266"/>
    <w:rsid w:val="002947F8"/>
    <w:rsid w:val="00297F91"/>
    <w:rsid w:val="002A3D2F"/>
    <w:rsid w:val="002A3F0E"/>
    <w:rsid w:val="002A5B42"/>
    <w:rsid w:val="002A6860"/>
    <w:rsid w:val="002A7BB6"/>
    <w:rsid w:val="002B2443"/>
    <w:rsid w:val="002B3753"/>
    <w:rsid w:val="002B4783"/>
    <w:rsid w:val="002B4DCA"/>
    <w:rsid w:val="002B549A"/>
    <w:rsid w:val="002B5EF5"/>
    <w:rsid w:val="002B62CF"/>
    <w:rsid w:val="002B68AD"/>
    <w:rsid w:val="002B6CB5"/>
    <w:rsid w:val="002C0718"/>
    <w:rsid w:val="002C1D08"/>
    <w:rsid w:val="002C26B5"/>
    <w:rsid w:val="002C2E03"/>
    <w:rsid w:val="002C3FED"/>
    <w:rsid w:val="002D5912"/>
    <w:rsid w:val="002D76FE"/>
    <w:rsid w:val="002E32CB"/>
    <w:rsid w:val="002E35CE"/>
    <w:rsid w:val="002F067D"/>
    <w:rsid w:val="002F723E"/>
    <w:rsid w:val="00301054"/>
    <w:rsid w:val="0030296D"/>
    <w:rsid w:val="00302C52"/>
    <w:rsid w:val="003046D8"/>
    <w:rsid w:val="00306708"/>
    <w:rsid w:val="003143C9"/>
    <w:rsid w:val="00316800"/>
    <w:rsid w:val="00317DF5"/>
    <w:rsid w:val="00324777"/>
    <w:rsid w:val="00324C51"/>
    <w:rsid w:val="00331E05"/>
    <w:rsid w:val="003356E2"/>
    <w:rsid w:val="003365B6"/>
    <w:rsid w:val="00341989"/>
    <w:rsid w:val="0034354E"/>
    <w:rsid w:val="00343682"/>
    <w:rsid w:val="00344534"/>
    <w:rsid w:val="00345C51"/>
    <w:rsid w:val="00347E40"/>
    <w:rsid w:val="003539CB"/>
    <w:rsid w:val="00353CAB"/>
    <w:rsid w:val="0035745E"/>
    <w:rsid w:val="00362238"/>
    <w:rsid w:val="003634C6"/>
    <w:rsid w:val="00363C87"/>
    <w:rsid w:val="0036454E"/>
    <w:rsid w:val="00365748"/>
    <w:rsid w:val="003669C5"/>
    <w:rsid w:val="00374323"/>
    <w:rsid w:val="003764AF"/>
    <w:rsid w:val="0037767E"/>
    <w:rsid w:val="00377DC6"/>
    <w:rsid w:val="00382EC9"/>
    <w:rsid w:val="0038416D"/>
    <w:rsid w:val="00384C10"/>
    <w:rsid w:val="00385549"/>
    <w:rsid w:val="00391093"/>
    <w:rsid w:val="00393748"/>
    <w:rsid w:val="00395356"/>
    <w:rsid w:val="00395F2D"/>
    <w:rsid w:val="003A16FD"/>
    <w:rsid w:val="003A1C26"/>
    <w:rsid w:val="003B0885"/>
    <w:rsid w:val="003B28BA"/>
    <w:rsid w:val="003B4D64"/>
    <w:rsid w:val="003B56E9"/>
    <w:rsid w:val="003B60AE"/>
    <w:rsid w:val="003B692F"/>
    <w:rsid w:val="003B6D9F"/>
    <w:rsid w:val="003B7506"/>
    <w:rsid w:val="003C1EEC"/>
    <w:rsid w:val="003C1EFD"/>
    <w:rsid w:val="003C40A9"/>
    <w:rsid w:val="003C5244"/>
    <w:rsid w:val="003C6E4D"/>
    <w:rsid w:val="003C6F96"/>
    <w:rsid w:val="003C76E1"/>
    <w:rsid w:val="003C7F9B"/>
    <w:rsid w:val="003D3346"/>
    <w:rsid w:val="003D4703"/>
    <w:rsid w:val="003D4B9E"/>
    <w:rsid w:val="003D52FB"/>
    <w:rsid w:val="003D5C55"/>
    <w:rsid w:val="003E0FA6"/>
    <w:rsid w:val="003E2E39"/>
    <w:rsid w:val="003E372A"/>
    <w:rsid w:val="003E3859"/>
    <w:rsid w:val="003E3A19"/>
    <w:rsid w:val="003F2368"/>
    <w:rsid w:val="003F252A"/>
    <w:rsid w:val="003F28FE"/>
    <w:rsid w:val="003F33CA"/>
    <w:rsid w:val="003F44E5"/>
    <w:rsid w:val="003F6BB7"/>
    <w:rsid w:val="0040064C"/>
    <w:rsid w:val="00400B25"/>
    <w:rsid w:val="004027F5"/>
    <w:rsid w:val="00402A63"/>
    <w:rsid w:val="00403A36"/>
    <w:rsid w:val="004104EC"/>
    <w:rsid w:val="004109D9"/>
    <w:rsid w:val="00411B7B"/>
    <w:rsid w:val="00412659"/>
    <w:rsid w:val="00412C04"/>
    <w:rsid w:val="0041535F"/>
    <w:rsid w:val="0041544A"/>
    <w:rsid w:val="00415A7A"/>
    <w:rsid w:val="004160E8"/>
    <w:rsid w:val="004162D0"/>
    <w:rsid w:val="00416D21"/>
    <w:rsid w:val="00417A1C"/>
    <w:rsid w:val="00417F27"/>
    <w:rsid w:val="004263AA"/>
    <w:rsid w:val="00430F2E"/>
    <w:rsid w:val="004317A2"/>
    <w:rsid w:val="00435C0B"/>
    <w:rsid w:val="00440180"/>
    <w:rsid w:val="00441414"/>
    <w:rsid w:val="00441B0D"/>
    <w:rsid w:val="00443332"/>
    <w:rsid w:val="00444293"/>
    <w:rsid w:val="00451346"/>
    <w:rsid w:val="00454F8C"/>
    <w:rsid w:val="00455279"/>
    <w:rsid w:val="0046168C"/>
    <w:rsid w:val="00464CD2"/>
    <w:rsid w:val="00464EE2"/>
    <w:rsid w:val="00470E9C"/>
    <w:rsid w:val="00471E98"/>
    <w:rsid w:val="00472622"/>
    <w:rsid w:val="00480EFA"/>
    <w:rsid w:val="00482A6E"/>
    <w:rsid w:val="0048383C"/>
    <w:rsid w:val="00490A19"/>
    <w:rsid w:val="00492EA7"/>
    <w:rsid w:val="00495CFD"/>
    <w:rsid w:val="00497622"/>
    <w:rsid w:val="004978B0"/>
    <w:rsid w:val="004A0037"/>
    <w:rsid w:val="004A0178"/>
    <w:rsid w:val="004A26AF"/>
    <w:rsid w:val="004A2F18"/>
    <w:rsid w:val="004A3647"/>
    <w:rsid w:val="004A3D31"/>
    <w:rsid w:val="004A3E1D"/>
    <w:rsid w:val="004B32DC"/>
    <w:rsid w:val="004B4328"/>
    <w:rsid w:val="004B7657"/>
    <w:rsid w:val="004C40CE"/>
    <w:rsid w:val="004D01B2"/>
    <w:rsid w:val="004D0666"/>
    <w:rsid w:val="004D614E"/>
    <w:rsid w:val="004D62AB"/>
    <w:rsid w:val="004E471D"/>
    <w:rsid w:val="004E51C2"/>
    <w:rsid w:val="004E5726"/>
    <w:rsid w:val="004E74BE"/>
    <w:rsid w:val="004E7F5C"/>
    <w:rsid w:val="004F01C7"/>
    <w:rsid w:val="004F72F1"/>
    <w:rsid w:val="00503164"/>
    <w:rsid w:val="0050408B"/>
    <w:rsid w:val="0050448A"/>
    <w:rsid w:val="00504741"/>
    <w:rsid w:val="00505EBE"/>
    <w:rsid w:val="005071B8"/>
    <w:rsid w:val="00507A44"/>
    <w:rsid w:val="00507DEC"/>
    <w:rsid w:val="00510C89"/>
    <w:rsid w:val="005112CE"/>
    <w:rsid w:val="0051149F"/>
    <w:rsid w:val="0051435A"/>
    <w:rsid w:val="00514434"/>
    <w:rsid w:val="00514573"/>
    <w:rsid w:val="0052046F"/>
    <w:rsid w:val="00520770"/>
    <w:rsid w:val="0052143B"/>
    <w:rsid w:val="00522FEE"/>
    <w:rsid w:val="00524E96"/>
    <w:rsid w:val="0052602F"/>
    <w:rsid w:val="005323EC"/>
    <w:rsid w:val="005330B5"/>
    <w:rsid w:val="00533A22"/>
    <w:rsid w:val="00533A37"/>
    <w:rsid w:val="00533B65"/>
    <w:rsid w:val="00542599"/>
    <w:rsid w:val="005459DE"/>
    <w:rsid w:val="005465B4"/>
    <w:rsid w:val="00546EB0"/>
    <w:rsid w:val="00547478"/>
    <w:rsid w:val="00547C02"/>
    <w:rsid w:val="00550D39"/>
    <w:rsid w:val="005512E0"/>
    <w:rsid w:val="005521ED"/>
    <w:rsid w:val="005529E6"/>
    <w:rsid w:val="00556018"/>
    <w:rsid w:val="005575A0"/>
    <w:rsid w:val="00560964"/>
    <w:rsid w:val="00561AAC"/>
    <w:rsid w:val="00561CE4"/>
    <w:rsid w:val="005637C7"/>
    <w:rsid w:val="005658C0"/>
    <w:rsid w:val="00565963"/>
    <w:rsid w:val="00567ED8"/>
    <w:rsid w:val="0057741F"/>
    <w:rsid w:val="00577B71"/>
    <w:rsid w:val="00577DED"/>
    <w:rsid w:val="0058228E"/>
    <w:rsid w:val="0058458D"/>
    <w:rsid w:val="005847C9"/>
    <w:rsid w:val="00584EA8"/>
    <w:rsid w:val="00586886"/>
    <w:rsid w:val="005908C5"/>
    <w:rsid w:val="005935DA"/>
    <w:rsid w:val="00595492"/>
    <w:rsid w:val="0059601C"/>
    <w:rsid w:val="0059771C"/>
    <w:rsid w:val="005A2272"/>
    <w:rsid w:val="005A23F4"/>
    <w:rsid w:val="005A242E"/>
    <w:rsid w:val="005A36EE"/>
    <w:rsid w:val="005A3D32"/>
    <w:rsid w:val="005B3FBE"/>
    <w:rsid w:val="005B608E"/>
    <w:rsid w:val="005C2FE7"/>
    <w:rsid w:val="005C45BA"/>
    <w:rsid w:val="005D1E57"/>
    <w:rsid w:val="005D3BF4"/>
    <w:rsid w:val="005D5484"/>
    <w:rsid w:val="005D588D"/>
    <w:rsid w:val="005D640D"/>
    <w:rsid w:val="005E0B91"/>
    <w:rsid w:val="005E28FB"/>
    <w:rsid w:val="005E2A24"/>
    <w:rsid w:val="005E5C53"/>
    <w:rsid w:val="005E6CF4"/>
    <w:rsid w:val="005E7E0F"/>
    <w:rsid w:val="005F0AEF"/>
    <w:rsid w:val="005F30B2"/>
    <w:rsid w:val="005F37DB"/>
    <w:rsid w:val="005F3FFE"/>
    <w:rsid w:val="005F4B32"/>
    <w:rsid w:val="005F5982"/>
    <w:rsid w:val="005F7FA8"/>
    <w:rsid w:val="00600518"/>
    <w:rsid w:val="0060062C"/>
    <w:rsid w:val="00601E7C"/>
    <w:rsid w:val="006023E1"/>
    <w:rsid w:val="006035D9"/>
    <w:rsid w:val="00605EB5"/>
    <w:rsid w:val="00606803"/>
    <w:rsid w:val="006078C5"/>
    <w:rsid w:val="00607BF1"/>
    <w:rsid w:val="00611F90"/>
    <w:rsid w:val="00614698"/>
    <w:rsid w:val="00614FEF"/>
    <w:rsid w:val="00616A11"/>
    <w:rsid w:val="006270CA"/>
    <w:rsid w:val="006312B4"/>
    <w:rsid w:val="0063232F"/>
    <w:rsid w:val="0063246D"/>
    <w:rsid w:val="00633EB9"/>
    <w:rsid w:val="00634AD1"/>
    <w:rsid w:val="00636802"/>
    <w:rsid w:val="006403FF"/>
    <w:rsid w:val="00640DB1"/>
    <w:rsid w:val="006413FE"/>
    <w:rsid w:val="00643FFE"/>
    <w:rsid w:val="00645F5F"/>
    <w:rsid w:val="00646C5C"/>
    <w:rsid w:val="00646EB3"/>
    <w:rsid w:val="00646F64"/>
    <w:rsid w:val="00651338"/>
    <w:rsid w:val="006515CB"/>
    <w:rsid w:val="0065296A"/>
    <w:rsid w:val="00652A2E"/>
    <w:rsid w:val="006539EC"/>
    <w:rsid w:val="00662F71"/>
    <w:rsid w:val="00664AC6"/>
    <w:rsid w:val="00670444"/>
    <w:rsid w:val="006704CD"/>
    <w:rsid w:val="0067050C"/>
    <w:rsid w:val="00670BDD"/>
    <w:rsid w:val="0067542F"/>
    <w:rsid w:val="0067784D"/>
    <w:rsid w:val="00677C3B"/>
    <w:rsid w:val="00680FF8"/>
    <w:rsid w:val="006827DD"/>
    <w:rsid w:val="0068560B"/>
    <w:rsid w:val="00687C02"/>
    <w:rsid w:val="00687C83"/>
    <w:rsid w:val="00690154"/>
    <w:rsid w:val="006908F2"/>
    <w:rsid w:val="00692538"/>
    <w:rsid w:val="00692B4A"/>
    <w:rsid w:val="00692C4F"/>
    <w:rsid w:val="00693030"/>
    <w:rsid w:val="006946C2"/>
    <w:rsid w:val="0069666A"/>
    <w:rsid w:val="00697CE7"/>
    <w:rsid w:val="006A1062"/>
    <w:rsid w:val="006A1CAC"/>
    <w:rsid w:val="006A1F16"/>
    <w:rsid w:val="006A46EF"/>
    <w:rsid w:val="006A4934"/>
    <w:rsid w:val="006A5913"/>
    <w:rsid w:val="006B0AC4"/>
    <w:rsid w:val="006B1C0E"/>
    <w:rsid w:val="006B2C0D"/>
    <w:rsid w:val="006B2E9C"/>
    <w:rsid w:val="006B300D"/>
    <w:rsid w:val="006B6F77"/>
    <w:rsid w:val="006C0BFA"/>
    <w:rsid w:val="006C11C4"/>
    <w:rsid w:val="006D15D2"/>
    <w:rsid w:val="006D7C60"/>
    <w:rsid w:val="006E12A8"/>
    <w:rsid w:val="006E2900"/>
    <w:rsid w:val="006E4EC0"/>
    <w:rsid w:val="006E760A"/>
    <w:rsid w:val="006F208A"/>
    <w:rsid w:val="006F2A0A"/>
    <w:rsid w:val="006F3B03"/>
    <w:rsid w:val="006F48CD"/>
    <w:rsid w:val="006F5273"/>
    <w:rsid w:val="006F537F"/>
    <w:rsid w:val="006F5A85"/>
    <w:rsid w:val="007002FD"/>
    <w:rsid w:val="007017ED"/>
    <w:rsid w:val="007021BA"/>
    <w:rsid w:val="00702CCA"/>
    <w:rsid w:val="007033E4"/>
    <w:rsid w:val="0070704C"/>
    <w:rsid w:val="007079D7"/>
    <w:rsid w:val="0071006A"/>
    <w:rsid w:val="0071083E"/>
    <w:rsid w:val="00714E9C"/>
    <w:rsid w:val="00716C9D"/>
    <w:rsid w:val="007172BC"/>
    <w:rsid w:val="00720138"/>
    <w:rsid w:val="00722B1C"/>
    <w:rsid w:val="0072473D"/>
    <w:rsid w:val="00724C48"/>
    <w:rsid w:val="0072643B"/>
    <w:rsid w:val="00730A59"/>
    <w:rsid w:val="00731964"/>
    <w:rsid w:val="00735D16"/>
    <w:rsid w:val="00736757"/>
    <w:rsid w:val="007413C8"/>
    <w:rsid w:val="00741699"/>
    <w:rsid w:val="00745FCC"/>
    <w:rsid w:val="00750C90"/>
    <w:rsid w:val="0075174A"/>
    <w:rsid w:val="00752186"/>
    <w:rsid w:val="00754630"/>
    <w:rsid w:val="00756BB4"/>
    <w:rsid w:val="00762347"/>
    <w:rsid w:val="007634BD"/>
    <w:rsid w:val="0076410E"/>
    <w:rsid w:val="00764415"/>
    <w:rsid w:val="00770FEE"/>
    <w:rsid w:val="0077192C"/>
    <w:rsid w:val="00775473"/>
    <w:rsid w:val="00777C39"/>
    <w:rsid w:val="007804FE"/>
    <w:rsid w:val="00790B12"/>
    <w:rsid w:val="0079193F"/>
    <w:rsid w:val="00793B18"/>
    <w:rsid w:val="00793B67"/>
    <w:rsid w:val="00794F86"/>
    <w:rsid w:val="00795B12"/>
    <w:rsid w:val="00795B32"/>
    <w:rsid w:val="00797CDB"/>
    <w:rsid w:val="007A5BD4"/>
    <w:rsid w:val="007A6049"/>
    <w:rsid w:val="007B1E62"/>
    <w:rsid w:val="007B3E2F"/>
    <w:rsid w:val="007B5033"/>
    <w:rsid w:val="007B5D86"/>
    <w:rsid w:val="007C1514"/>
    <w:rsid w:val="007C18FF"/>
    <w:rsid w:val="007C3575"/>
    <w:rsid w:val="007C54B0"/>
    <w:rsid w:val="007C6B9D"/>
    <w:rsid w:val="007D141F"/>
    <w:rsid w:val="007D2A15"/>
    <w:rsid w:val="007D3D7C"/>
    <w:rsid w:val="007D41B7"/>
    <w:rsid w:val="007D61CC"/>
    <w:rsid w:val="007E21FF"/>
    <w:rsid w:val="007E3794"/>
    <w:rsid w:val="007E4D29"/>
    <w:rsid w:val="007E7ACF"/>
    <w:rsid w:val="007F1F45"/>
    <w:rsid w:val="007F2BA3"/>
    <w:rsid w:val="007F389C"/>
    <w:rsid w:val="007F39C7"/>
    <w:rsid w:val="007F441A"/>
    <w:rsid w:val="007F6268"/>
    <w:rsid w:val="007F7B39"/>
    <w:rsid w:val="00801466"/>
    <w:rsid w:val="00802EC6"/>
    <w:rsid w:val="008043AD"/>
    <w:rsid w:val="00813301"/>
    <w:rsid w:val="00816697"/>
    <w:rsid w:val="0081680A"/>
    <w:rsid w:val="00817CEA"/>
    <w:rsid w:val="008278F0"/>
    <w:rsid w:val="0083229B"/>
    <w:rsid w:val="00832F4F"/>
    <w:rsid w:val="008338AE"/>
    <w:rsid w:val="00835DF3"/>
    <w:rsid w:val="008375EE"/>
    <w:rsid w:val="00837F19"/>
    <w:rsid w:val="00841738"/>
    <w:rsid w:val="008430BD"/>
    <w:rsid w:val="00843290"/>
    <w:rsid w:val="00846754"/>
    <w:rsid w:val="00850410"/>
    <w:rsid w:val="00851464"/>
    <w:rsid w:val="008574AD"/>
    <w:rsid w:val="008656C7"/>
    <w:rsid w:val="00866429"/>
    <w:rsid w:val="00867118"/>
    <w:rsid w:val="00871E77"/>
    <w:rsid w:val="00873318"/>
    <w:rsid w:val="00873BCB"/>
    <w:rsid w:val="00874445"/>
    <w:rsid w:val="00876A29"/>
    <w:rsid w:val="00876FCF"/>
    <w:rsid w:val="008776B8"/>
    <w:rsid w:val="00881BBE"/>
    <w:rsid w:val="00881C3D"/>
    <w:rsid w:val="00883B8A"/>
    <w:rsid w:val="00884716"/>
    <w:rsid w:val="00885F4B"/>
    <w:rsid w:val="00886D41"/>
    <w:rsid w:val="008870FB"/>
    <w:rsid w:val="00887498"/>
    <w:rsid w:val="0089156D"/>
    <w:rsid w:val="00893706"/>
    <w:rsid w:val="00894D15"/>
    <w:rsid w:val="00894DDE"/>
    <w:rsid w:val="008977E8"/>
    <w:rsid w:val="008A0850"/>
    <w:rsid w:val="008A1879"/>
    <w:rsid w:val="008A2B57"/>
    <w:rsid w:val="008A556A"/>
    <w:rsid w:val="008A5C0E"/>
    <w:rsid w:val="008B061A"/>
    <w:rsid w:val="008B13B6"/>
    <w:rsid w:val="008B1C40"/>
    <w:rsid w:val="008B52D0"/>
    <w:rsid w:val="008B750C"/>
    <w:rsid w:val="008B7A79"/>
    <w:rsid w:val="008B7FA3"/>
    <w:rsid w:val="008C0762"/>
    <w:rsid w:val="008C094C"/>
    <w:rsid w:val="008C0E79"/>
    <w:rsid w:val="008C3B31"/>
    <w:rsid w:val="008C498F"/>
    <w:rsid w:val="008C4D0C"/>
    <w:rsid w:val="008C556E"/>
    <w:rsid w:val="008C67CF"/>
    <w:rsid w:val="008D0975"/>
    <w:rsid w:val="008D0B1A"/>
    <w:rsid w:val="008D0CF9"/>
    <w:rsid w:val="008D1CFE"/>
    <w:rsid w:val="008D3D51"/>
    <w:rsid w:val="008D4C4B"/>
    <w:rsid w:val="008D59B5"/>
    <w:rsid w:val="008D5BF5"/>
    <w:rsid w:val="008D6248"/>
    <w:rsid w:val="008D7490"/>
    <w:rsid w:val="008D7952"/>
    <w:rsid w:val="008E1844"/>
    <w:rsid w:val="008E3A9F"/>
    <w:rsid w:val="008E5562"/>
    <w:rsid w:val="008E770F"/>
    <w:rsid w:val="008F25D2"/>
    <w:rsid w:val="008F3C54"/>
    <w:rsid w:val="008F3D11"/>
    <w:rsid w:val="00901017"/>
    <w:rsid w:val="009017D3"/>
    <w:rsid w:val="0090322F"/>
    <w:rsid w:val="00903920"/>
    <w:rsid w:val="00904F1F"/>
    <w:rsid w:val="00907A29"/>
    <w:rsid w:val="00907C3F"/>
    <w:rsid w:val="00910ABD"/>
    <w:rsid w:val="009123D0"/>
    <w:rsid w:val="0092068B"/>
    <w:rsid w:val="009223CD"/>
    <w:rsid w:val="0092330E"/>
    <w:rsid w:val="00923FAC"/>
    <w:rsid w:val="0092415E"/>
    <w:rsid w:val="009251BF"/>
    <w:rsid w:val="0092528F"/>
    <w:rsid w:val="009269FC"/>
    <w:rsid w:val="009273BF"/>
    <w:rsid w:val="009276F4"/>
    <w:rsid w:val="009306E4"/>
    <w:rsid w:val="00930B9D"/>
    <w:rsid w:val="00931E13"/>
    <w:rsid w:val="0093318B"/>
    <w:rsid w:val="00940633"/>
    <w:rsid w:val="009420A8"/>
    <w:rsid w:val="00943F76"/>
    <w:rsid w:val="00945A68"/>
    <w:rsid w:val="00946C70"/>
    <w:rsid w:val="00947050"/>
    <w:rsid w:val="00951D39"/>
    <w:rsid w:val="00952EA8"/>
    <w:rsid w:val="00953229"/>
    <w:rsid w:val="00953EC4"/>
    <w:rsid w:val="0095488D"/>
    <w:rsid w:val="00954F98"/>
    <w:rsid w:val="00961522"/>
    <w:rsid w:val="00962669"/>
    <w:rsid w:val="00963785"/>
    <w:rsid w:val="00963945"/>
    <w:rsid w:val="0096745D"/>
    <w:rsid w:val="00970608"/>
    <w:rsid w:val="009717A1"/>
    <w:rsid w:val="00971831"/>
    <w:rsid w:val="009745F8"/>
    <w:rsid w:val="00981334"/>
    <w:rsid w:val="00982C15"/>
    <w:rsid w:val="0098648F"/>
    <w:rsid w:val="0099067F"/>
    <w:rsid w:val="009907CA"/>
    <w:rsid w:val="00993591"/>
    <w:rsid w:val="009957F3"/>
    <w:rsid w:val="009A6AE8"/>
    <w:rsid w:val="009A6EC9"/>
    <w:rsid w:val="009B1395"/>
    <w:rsid w:val="009B2D15"/>
    <w:rsid w:val="009B307E"/>
    <w:rsid w:val="009B31CD"/>
    <w:rsid w:val="009B3F59"/>
    <w:rsid w:val="009B4EC2"/>
    <w:rsid w:val="009B6744"/>
    <w:rsid w:val="009C2D76"/>
    <w:rsid w:val="009C3781"/>
    <w:rsid w:val="009C38B6"/>
    <w:rsid w:val="009C4C5B"/>
    <w:rsid w:val="009C71AE"/>
    <w:rsid w:val="009D2E68"/>
    <w:rsid w:val="009D6384"/>
    <w:rsid w:val="009E3552"/>
    <w:rsid w:val="009E3EFF"/>
    <w:rsid w:val="009E4953"/>
    <w:rsid w:val="009E5861"/>
    <w:rsid w:val="009E647C"/>
    <w:rsid w:val="009E6B32"/>
    <w:rsid w:val="009F0831"/>
    <w:rsid w:val="009F0E56"/>
    <w:rsid w:val="009F1DE8"/>
    <w:rsid w:val="009F3854"/>
    <w:rsid w:val="009F56E2"/>
    <w:rsid w:val="009F795D"/>
    <w:rsid w:val="00A00347"/>
    <w:rsid w:val="00A0375D"/>
    <w:rsid w:val="00A06F75"/>
    <w:rsid w:val="00A107A6"/>
    <w:rsid w:val="00A11FEF"/>
    <w:rsid w:val="00A1683E"/>
    <w:rsid w:val="00A206ED"/>
    <w:rsid w:val="00A236F3"/>
    <w:rsid w:val="00A270D6"/>
    <w:rsid w:val="00A27F85"/>
    <w:rsid w:val="00A30C14"/>
    <w:rsid w:val="00A33457"/>
    <w:rsid w:val="00A3470D"/>
    <w:rsid w:val="00A35182"/>
    <w:rsid w:val="00A364F3"/>
    <w:rsid w:val="00A41CF5"/>
    <w:rsid w:val="00A42473"/>
    <w:rsid w:val="00A44540"/>
    <w:rsid w:val="00A44706"/>
    <w:rsid w:val="00A50BC2"/>
    <w:rsid w:val="00A52936"/>
    <w:rsid w:val="00A571D7"/>
    <w:rsid w:val="00A60312"/>
    <w:rsid w:val="00A6171D"/>
    <w:rsid w:val="00A61BA2"/>
    <w:rsid w:val="00A62381"/>
    <w:rsid w:val="00A63531"/>
    <w:rsid w:val="00A6434D"/>
    <w:rsid w:val="00A65308"/>
    <w:rsid w:val="00A72C82"/>
    <w:rsid w:val="00A7555B"/>
    <w:rsid w:val="00A76EF5"/>
    <w:rsid w:val="00A800BA"/>
    <w:rsid w:val="00A8410C"/>
    <w:rsid w:val="00A84AC3"/>
    <w:rsid w:val="00A8585C"/>
    <w:rsid w:val="00A872EA"/>
    <w:rsid w:val="00A90103"/>
    <w:rsid w:val="00A91B3E"/>
    <w:rsid w:val="00A94536"/>
    <w:rsid w:val="00A95F02"/>
    <w:rsid w:val="00A95F06"/>
    <w:rsid w:val="00A9676E"/>
    <w:rsid w:val="00A96A2E"/>
    <w:rsid w:val="00A96D1E"/>
    <w:rsid w:val="00A974B2"/>
    <w:rsid w:val="00A976C5"/>
    <w:rsid w:val="00AA21CF"/>
    <w:rsid w:val="00AA4B5D"/>
    <w:rsid w:val="00AA5911"/>
    <w:rsid w:val="00AA6AD9"/>
    <w:rsid w:val="00AA6C86"/>
    <w:rsid w:val="00AA7A8F"/>
    <w:rsid w:val="00AB0750"/>
    <w:rsid w:val="00AB2E81"/>
    <w:rsid w:val="00AB55CE"/>
    <w:rsid w:val="00AB682E"/>
    <w:rsid w:val="00AC0007"/>
    <w:rsid w:val="00AC0DCB"/>
    <w:rsid w:val="00AC2D7F"/>
    <w:rsid w:val="00AC42AE"/>
    <w:rsid w:val="00AC4A04"/>
    <w:rsid w:val="00AC51C2"/>
    <w:rsid w:val="00AD074C"/>
    <w:rsid w:val="00AD0780"/>
    <w:rsid w:val="00AD2225"/>
    <w:rsid w:val="00AD2664"/>
    <w:rsid w:val="00AD4892"/>
    <w:rsid w:val="00AE0A58"/>
    <w:rsid w:val="00AE0B4C"/>
    <w:rsid w:val="00AE4B06"/>
    <w:rsid w:val="00AE60B7"/>
    <w:rsid w:val="00AE6C8C"/>
    <w:rsid w:val="00AF0E3C"/>
    <w:rsid w:val="00AF3632"/>
    <w:rsid w:val="00AF5D04"/>
    <w:rsid w:val="00AF6040"/>
    <w:rsid w:val="00AF70E7"/>
    <w:rsid w:val="00B01126"/>
    <w:rsid w:val="00B07216"/>
    <w:rsid w:val="00B13727"/>
    <w:rsid w:val="00B143FB"/>
    <w:rsid w:val="00B14A54"/>
    <w:rsid w:val="00B14C31"/>
    <w:rsid w:val="00B15BE4"/>
    <w:rsid w:val="00B16B11"/>
    <w:rsid w:val="00B235AD"/>
    <w:rsid w:val="00B2394E"/>
    <w:rsid w:val="00B31714"/>
    <w:rsid w:val="00B320C5"/>
    <w:rsid w:val="00B32E8E"/>
    <w:rsid w:val="00B36A71"/>
    <w:rsid w:val="00B379B6"/>
    <w:rsid w:val="00B40EDC"/>
    <w:rsid w:val="00B42AD5"/>
    <w:rsid w:val="00B43035"/>
    <w:rsid w:val="00B4454A"/>
    <w:rsid w:val="00B4546B"/>
    <w:rsid w:val="00B46936"/>
    <w:rsid w:val="00B46E47"/>
    <w:rsid w:val="00B46F90"/>
    <w:rsid w:val="00B52D58"/>
    <w:rsid w:val="00B55E29"/>
    <w:rsid w:val="00B576C3"/>
    <w:rsid w:val="00B60C66"/>
    <w:rsid w:val="00B61FF9"/>
    <w:rsid w:val="00B62BCC"/>
    <w:rsid w:val="00B63543"/>
    <w:rsid w:val="00B636B4"/>
    <w:rsid w:val="00B64C15"/>
    <w:rsid w:val="00B67AAB"/>
    <w:rsid w:val="00B72A9D"/>
    <w:rsid w:val="00B74E2C"/>
    <w:rsid w:val="00B764CA"/>
    <w:rsid w:val="00B76FAF"/>
    <w:rsid w:val="00B77CF7"/>
    <w:rsid w:val="00B77E3C"/>
    <w:rsid w:val="00B8287C"/>
    <w:rsid w:val="00B82934"/>
    <w:rsid w:val="00B84904"/>
    <w:rsid w:val="00B86195"/>
    <w:rsid w:val="00B86CF1"/>
    <w:rsid w:val="00B87AB1"/>
    <w:rsid w:val="00B9284A"/>
    <w:rsid w:val="00B928BC"/>
    <w:rsid w:val="00BA32E2"/>
    <w:rsid w:val="00BB0E7A"/>
    <w:rsid w:val="00BB222D"/>
    <w:rsid w:val="00BB2D80"/>
    <w:rsid w:val="00BB3201"/>
    <w:rsid w:val="00BB57CB"/>
    <w:rsid w:val="00BB6CB2"/>
    <w:rsid w:val="00BC1C31"/>
    <w:rsid w:val="00BC4264"/>
    <w:rsid w:val="00BC66F8"/>
    <w:rsid w:val="00BD0A4C"/>
    <w:rsid w:val="00BD0F74"/>
    <w:rsid w:val="00BD33F9"/>
    <w:rsid w:val="00BD3598"/>
    <w:rsid w:val="00BD35AD"/>
    <w:rsid w:val="00BD4F46"/>
    <w:rsid w:val="00BD6BF2"/>
    <w:rsid w:val="00BD6D21"/>
    <w:rsid w:val="00BD6F73"/>
    <w:rsid w:val="00BE47D9"/>
    <w:rsid w:val="00BE7013"/>
    <w:rsid w:val="00BF3462"/>
    <w:rsid w:val="00BF3A8B"/>
    <w:rsid w:val="00BF6535"/>
    <w:rsid w:val="00BF65F5"/>
    <w:rsid w:val="00C01813"/>
    <w:rsid w:val="00C06883"/>
    <w:rsid w:val="00C06F53"/>
    <w:rsid w:val="00C0724E"/>
    <w:rsid w:val="00C10A21"/>
    <w:rsid w:val="00C1499D"/>
    <w:rsid w:val="00C2078D"/>
    <w:rsid w:val="00C20E24"/>
    <w:rsid w:val="00C22931"/>
    <w:rsid w:val="00C24137"/>
    <w:rsid w:val="00C24C71"/>
    <w:rsid w:val="00C24E3A"/>
    <w:rsid w:val="00C26E44"/>
    <w:rsid w:val="00C275F1"/>
    <w:rsid w:val="00C313AA"/>
    <w:rsid w:val="00C341E0"/>
    <w:rsid w:val="00C34B4C"/>
    <w:rsid w:val="00C43B3A"/>
    <w:rsid w:val="00C44285"/>
    <w:rsid w:val="00C450E4"/>
    <w:rsid w:val="00C466A7"/>
    <w:rsid w:val="00C557BE"/>
    <w:rsid w:val="00C56F91"/>
    <w:rsid w:val="00C60372"/>
    <w:rsid w:val="00C605EA"/>
    <w:rsid w:val="00C6062E"/>
    <w:rsid w:val="00C60FB3"/>
    <w:rsid w:val="00C61A8A"/>
    <w:rsid w:val="00C621AE"/>
    <w:rsid w:val="00C62D93"/>
    <w:rsid w:val="00C654D1"/>
    <w:rsid w:val="00C65DD9"/>
    <w:rsid w:val="00C666CE"/>
    <w:rsid w:val="00C67670"/>
    <w:rsid w:val="00C708F5"/>
    <w:rsid w:val="00C72B7E"/>
    <w:rsid w:val="00C741C0"/>
    <w:rsid w:val="00C7579A"/>
    <w:rsid w:val="00C8026F"/>
    <w:rsid w:val="00C8388C"/>
    <w:rsid w:val="00C84739"/>
    <w:rsid w:val="00C85862"/>
    <w:rsid w:val="00C927AE"/>
    <w:rsid w:val="00C9571D"/>
    <w:rsid w:val="00CA3FE8"/>
    <w:rsid w:val="00CB2423"/>
    <w:rsid w:val="00CB2D6F"/>
    <w:rsid w:val="00CB3038"/>
    <w:rsid w:val="00CB4BF5"/>
    <w:rsid w:val="00CC0DE5"/>
    <w:rsid w:val="00CC243B"/>
    <w:rsid w:val="00CC2DCB"/>
    <w:rsid w:val="00CC3BFE"/>
    <w:rsid w:val="00CC4178"/>
    <w:rsid w:val="00CC4787"/>
    <w:rsid w:val="00CC6193"/>
    <w:rsid w:val="00CC7AAB"/>
    <w:rsid w:val="00CD03DC"/>
    <w:rsid w:val="00CD0525"/>
    <w:rsid w:val="00CD42C3"/>
    <w:rsid w:val="00CD62CF"/>
    <w:rsid w:val="00CD6F0A"/>
    <w:rsid w:val="00CD7E6A"/>
    <w:rsid w:val="00CE02C7"/>
    <w:rsid w:val="00CE1F7F"/>
    <w:rsid w:val="00CE4AFC"/>
    <w:rsid w:val="00CE74CA"/>
    <w:rsid w:val="00CF115C"/>
    <w:rsid w:val="00CF270A"/>
    <w:rsid w:val="00CF2FD6"/>
    <w:rsid w:val="00CF37C7"/>
    <w:rsid w:val="00D032DF"/>
    <w:rsid w:val="00D042F9"/>
    <w:rsid w:val="00D049D4"/>
    <w:rsid w:val="00D05956"/>
    <w:rsid w:val="00D079AC"/>
    <w:rsid w:val="00D07B0C"/>
    <w:rsid w:val="00D07E63"/>
    <w:rsid w:val="00D1220A"/>
    <w:rsid w:val="00D14031"/>
    <w:rsid w:val="00D15B70"/>
    <w:rsid w:val="00D16905"/>
    <w:rsid w:val="00D2080E"/>
    <w:rsid w:val="00D2091C"/>
    <w:rsid w:val="00D27741"/>
    <w:rsid w:val="00D31F1C"/>
    <w:rsid w:val="00D3300D"/>
    <w:rsid w:val="00D338EC"/>
    <w:rsid w:val="00D33C01"/>
    <w:rsid w:val="00D3422A"/>
    <w:rsid w:val="00D3472F"/>
    <w:rsid w:val="00D35F96"/>
    <w:rsid w:val="00D40ADA"/>
    <w:rsid w:val="00D412F1"/>
    <w:rsid w:val="00D41AF6"/>
    <w:rsid w:val="00D41D43"/>
    <w:rsid w:val="00D44734"/>
    <w:rsid w:val="00D456FD"/>
    <w:rsid w:val="00D45BCC"/>
    <w:rsid w:val="00D51F90"/>
    <w:rsid w:val="00D54823"/>
    <w:rsid w:val="00D557B7"/>
    <w:rsid w:val="00D60CEC"/>
    <w:rsid w:val="00D65967"/>
    <w:rsid w:val="00D65E6E"/>
    <w:rsid w:val="00D676F0"/>
    <w:rsid w:val="00D71568"/>
    <w:rsid w:val="00D71BB5"/>
    <w:rsid w:val="00D73AC9"/>
    <w:rsid w:val="00D776A1"/>
    <w:rsid w:val="00D80660"/>
    <w:rsid w:val="00D8284E"/>
    <w:rsid w:val="00D83D67"/>
    <w:rsid w:val="00D84D36"/>
    <w:rsid w:val="00D86B53"/>
    <w:rsid w:val="00D86E99"/>
    <w:rsid w:val="00D87CE4"/>
    <w:rsid w:val="00D914B5"/>
    <w:rsid w:val="00D94013"/>
    <w:rsid w:val="00D95AA6"/>
    <w:rsid w:val="00D97114"/>
    <w:rsid w:val="00DA0242"/>
    <w:rsid w:val="00DA17C0"/>
    <w:rsid w:val="00DA3E8F"/>
    <w:rsid w:val="00DA4071"/>
    <w:rsid w:val="00DA7941"/>
    <w:rsid w:val="00DB017B"/>
    <w:rsid w:val="00DB0778"/>
    <w:rsid w:val="00DB3B2A"/>
    <w:rsid w:val="00DB6947"/>
    <w:rsid w:val="00DB6C11"/>
    <w:rsid w:val="00DB7077"/>
    <w:rsid w:val="00DB7C11"/>
    <w:rsid w:val="00DC08BA"/>
    <w:rsid w:val="00DC3D0B"/>
    <w:rsid w:val="00DC69E4"/>
    <w:rsid w:val="00DD05D4"/>
    <w:rsid w:val="00DD248A"/>
    <w:rsid w:val="00DD2F18"/>
    <w:rsid w:val="00DD5CEF"/>
    <w:rsid w:val="00DD64FE"/>
    <w:rsid w:val="00DD7343"/>
    <w:rsid w:val="00DE13E4"/>
    <w:rsid w:val="00DE2336"/>
    <w:rsid w:val="00DE4FAF"/>
    <w:rsid w:val="00DE5D9B"/>
    <w:rsid w:val="00DE60CE"/>
    <w:rsid w:val="00DE716F"/>
    <w:rsid w:val="00DF1DC6"/>
    <w:rsid w:val="00DF1F27"/>
    <w:rsid w:val="00DF373A"/>
    <w:rsid w:val="00DF6320"/>
    <w:rsid w:val="00DF7B93"/>
    <w:rsid w:val="00E021E9"/>
    <w:rsid w:val="00E022AF"/>
    <w:rsid w:val="00E02685"/>
    <w:rsid w:val="00E04F1B"/>
    <w:rsid w:val="00E1010A"/>
    <w:rsid w:val="00E10566"/>
    <w:rsid w:val="00E11763"/>
    <w:rsid w:val="00E11986"/>
    <w:rsid w:val="00E134CC"/>
    <w:rsid w:val="00E15A80"/>
    <w:rsid w:val="00E16455"/>
    <w:rsid w:val="00E17256"/>
    <w:rsid w:val="00E172F8"/>
    <w:rsid w:val="00E2041A"/>
    <w:rsid w:val="00E21BA1"/>
    <w:rsid w:val="00E21C79"/>
    <w:rsid w:val="00E277E5"/>
    <w:rsid w:val="00E327B7"/>
    <w:rsid w:val="00E33F26"/>
    <w:rsid w:val="00E413F3"/>
    <w:rsid w:val="00E474D6"/>
    <w:rsid w:val="00E5671D"/>
    <w:rsid w:val="00E65238"/>
    <w:rsid w:val="00E659A6"/>
    <w:rsid w:val="00E75A81"/>
    <w:rsid w:val="00E761D2"/>
    <w:rsid w:val="00E77F5C"/>
    <w:rsid w:val="00E806AB"/>
    <w:rsid w:val="00E81F10"/>
    <w:rsid w:val="00E9140E"/>
    <w:rsid w:val="00E91880"/>
    <w:rsid w:val="00E940ED"/>
    <w:rsid w:val="00E96470"/>
    <w:rsid w:val="00E96DB6"/>
    <w:rsid w:val="00E97B8A"/>
    <w:rsid w:val="00EA374D"/>
    <w:rsid w:val="00EA382B"/>
    <w:rsid w:val="00EA4ABC"/>
    <w:rsid w:val="00EA4F8F"/>
    <w:rsid w:val="00EA7CC0"/>
    <w:rsid w:val="00EB03F6"/>
    <w:rsid w:val="00EB05EE"/>
    <w:rsid w:val="00EB172B"/>
    <w:rsid w:val="00EB1DB0"/>
    <w:rsid w:val="00EB2493"/>
    <w:rsid w:val="00EB5DF3"/>
    <w:rsid w:val="00EC1A1B"/>
    <w:rsid w:val="00EC3656"/>
    <w:rsid w:val="00EC6DC3"/>
    <w:rsid w:val="00EC767A"/>
    <w:rsid w:val="00ED2B61"/>
    <w:rsid w:val="00ED2DD5"/>
    <w:rsid w:val="00ED3ED7"/>
    <w:rsid w:val="00ED51DD"/>
    <w:rsid w:val="00EE0C73"/>
    <w:rsid w:val="00EE1F35"/>
    <w:rsid w:val="00EE20CD"/>
    <w:rsid w:val="00EE213C"/>
    <w:rsid w:val="00EE2559"/>
    <w:rsid w:val="00EE29CF"/>
    <w:rsid w:val="00EE5529"/>
    <w:rsid w:val="00EE767B"/>
    <w:rsid w:val="00EF288C"/>
    <w:rsid w:val="00EF2C33"/>
    <w:rsid w:val="00EF408D"/>
    <w:rsid w:val="00EF5DD6"/>
    <w:rsid w:val="00EF7806"/>
    <w:rsid w:val="00F002C5"/>
    <w:rsid w:val="00F00A38"/>
    <w:rsid w:val="00F00B37"/>
    <w:rsid w:val="00F017BD"/>
    <w:rsid w:val="00F03580"/>
    <w:rsid w:val="00F0678D"/>
    <w:rsid w:val="00F13D33"/>
    <w:rsid w:val="00F14A25"/>
    <w:rsid w:val="00F14EF2"/>
    <w:rsid w:val="00F2204B"/>
    <w:rsid w:val="00F23D3E"/>
    <w:rsid w:val="00F27ADA"/>
    <w:rsid w:val="00F3198A"/>
    <w:rsid w:val="00F31FF2"/>
    <w:rsid w:val="00F3276B"/>
    <w:rsid w:val="00F404E3"/>
    <w:rsid w:val="00F40A7C"/>
    <w:rsid w:val="00F45152"/>
    <w:rsid w:val="00F461FD"/>
    <w:rsid w:val="00F4662F"/>
    <w:rsid w:val="00F51B9F"/>
    <w:rsid w:val="00F52FBA"/>
    <w:rsid w:val="00F56817"/>
    <w:rsid w:val="00F56925"/>
    <w:rsid w:val="00F5745D"/>
    <w:rsid w:val="00F62AAE"/>
    <w:rsid w:val="00F62EF3"/>
    <w:rsid w:val="00F65D87"/>
    <w:rsid w:val="00F664CA"/>
    <w:rsid w:val="00F67DE6"/>
    <w:rsid w:val="00F71C1A"/>
    <w:rsid w:val="00F71C3F"/>
    <w:rsid w:val="00F727A7"/>
    <w:rsid w:val="00F74106"/>
    <w:rsid w:val="00F74387"/>
    <w:rsid w:val="00F760DB"/>
    <w:rsid w:val="00F90140"/>
    <w:rsid w:val="00F90FF6"/>
    <w:rsid w:val="00F91A37"/>
    <w:rsid w:val="00F96251"/>
    <w:rsid w:val="00F96883"/>
    <w:rsid w:val="00FA04F3"/>
    <w:rsid w:val="00FA49A0"/>
    <w:rsid w:val="00FA49DF"/>
    <w:rsid w:val="00FA5137"/>
    <w:rsid w:val="00FA572D"/>
    <w:rsid w:val="00FA58E1"/>
    <w:rsid w:val="00FA65AC"/>
    <w:rsid w:val="00FB4135"/>
    <w:rsid w:val="00FB6B5D"/>
    <w:rsid w:val="00FC16DF"/>
    <w:rsid w:val="00FC210B"/>
    <w:rsid w:val="00FC3E42"/>
    <w:rsid w:val="00FC4476"/>
    <w:rsid w:val="00FC5DCF"/>
    <w:rsid w:val="00FD0599"/>
    <w:rsid w:val="00FD333A"/>
    <w:rsid w:val="00FD3A26"/>
    <w:rsid w:val="00FD6EB8"/>
    <w:rsid w:val="00FD6FCE"/>
    <w:rsid w:val="00FE0124"/>
    <w:rsid w:val="00FE2D14"/>
    <w:rsid w:val="00FE3119"/>
    <w:rsid w:val="00FE32A1"/>
    <w:rsid w:val="00FE47B9"/>
    <w:rsid w:val="00FE6482"/>
    <w:rsid w:val="00FE74BC"/>
    <w:rsid w:val="00FF0F12"/>
    <w:rsid w:val="00FF1DAE"/>
    <w:rsid w:val="00FF2635"/>
    <w:rsid w:val="00FF3731"/>
    <w:rsid w:val="00FF6223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FC7C69"/>
  <w15:docId w15:val="{601D6A06-09BC-467D-97A0-034D115D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D5CEF"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440" w:right="2089"/>
      <w:outlineLvl w:val="0"/>
    </w:pPr>
    <w:rPr>
      <w:rFonts w:ascii="Lucida Sans" w:eastAsia="Lucida Sans" w:hAnsi="Lucida Sans" w:cs="Lucida Sans"/>
      <w:sz w:val="26"/>
      <w:szCs w:val="26"/>
    </w:rPr>
  </w:style>
  <w:style w:type="paragraph" w:styleId="Heading2">
    <w:name w:val="heading 2"/>
    <w:basedOn w:val="Normal"/>
    <w:uiPriority w:val="1"/>
    <w:qFormat/>
    <w:pPr>
      <w:spacing w:before="16"/>
      <w:ind w:left="40"/>
      <w:outlineLvl w:val="1"/>
    </w:pPr>
    <w:rPr>
      <w:rFonts w:ascii="Lucida Sans" w:eastAsia="Lucida Sans" w:hAnsi="Lucida Sans" w:cs="Lucida Sans"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00"/>
      <w:ind w:left="904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link w:val="ListParagraphChar"/>
    <w:uiPriority w:val="2"/>
    <w:qFormat/>
    <w:pPr>
      <w:spacing w:before="53"/>
      <w:ind w:left="1104" w:hanging="200"/>
    </w:pPr>
  </w:style>
  <w:style w:type="paragraph" w:customStyle="1" w:styleId="TableParagraph">
    <w:name w:val="Table Paragraph"/>
    <w:basedOn w:val="Normal"/>
    <w:uiPriority w:val="1"/>
    <w:qFormat/>
    <w:pPr>
      <w:spacing w:before="25"/>
      <w:ind w:left="144"/>
    </w:pPr>
  </w:style>
  <w:style w:type="table" w:styleId="TableGrid">
    <w:name w:val="Table Grid"/>
    <w:basedOn w:val="TableNormal"/>
    <w:uiPriority w:val="39"/>
    <w:rsid w:val="00954F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252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0F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F2E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30F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F2E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F0A"/>
    <w:rPr>
      <w:rFonts w:ascii="Tahoma" w:eastAsia="Arial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nhideWhenUsed/>
    <w:rsid w:val="0044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180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1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180"/>
    <w:rPr>
      <w:rFonts w:ascii="Arial" w:eastAsia="Arial" w:hAnsi="Arial" w:cs="Arial"/>
      <w:b/>
      <w:bCs/>
      <w:sz w:val="20"/>
      <w:szCs w:val="20"/>
      <w:lang w:bidi="en-US"/>
    </w:rPr>
  </w:style>
  <w:style w:type="table" w:styleId="LightList-Accent1">
    <w:name w:val="Light List Accent 1"/>
    <w:basedOn w:val="TableNormal"/>
    <w:uiPriority w:val="61"/>
    <w:rsid w:val="002C3F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BodyTextChar">
    <w:name w:val="Body Text Char"/>
    <w:basedOn w:val="DefaultParagraphFont"/>
    <w:link w:val="BodyText"/>
    <w:uiPriority w:val="1"/>
    <w:rsid w:val="002B3753"/>
    <w:rPr>
      <w:rFonts w:ascii="Arial" w:eastAsia="Arial" w:hAnsi="Arial" w:cs="Arial"/>
      <w:lang w:bidi="en-US"/>
    </w:rPr>
  </w:style>
  <w:style w:type="paragraph" w:styleId="Revision">
    <w:name w:val="Revision"/>
    <w:hidden/>
    <w:uiPriority w:val="99"/>
    <w:semiHidden/>
    <w:rsid w:val="00BE7013"/>
    <w:pPr>
      <w:widowControl/>
      <w:autoSpaceDE/>
      <w:autoSpaceDN/>
    </w:pPr>
    <w:rPr>
      <w:rFonts w:ascii="Arial" w:eastAsia="Arial" w:hAnsi="Arial" w:cs="Arial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E04E3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2"/>
    <w:locked/>
    <w:rsid w:val="008977E8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5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cpartnerstx.com" TargetMode="Externa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yperlink" Target="http://www.mcpartnerstx.com" TargetMode="Externa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mcpartnerstx.com" TargetMode="Externa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medicar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16556-C1DA-41B6-9371-24D9BA8F3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2342</Words>
  <Characters>12463</Characters>
  <Application>Microsoft Office Word</Application>
  <DocSecurity>0</DocSecurity>
  <Lines>593</Lines>
  <Paragraphs>370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173038_PHP_Summary of Benefits_Washoe.indd</vt:lpstr>
    </vt:vector>
  </TitlesOfParts>
  <Company>Hewlett-Packard</Company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173038_PHP_Summary of Benefits_Washoe.indd</dc:title>
  <dc:subject/>
  <dc:creator>Tammy Knapp</dc:creator>
  <cp:keywords/>
  <dc:description/>
  <cp:lastModifiedBy>Thai Du</cp:lastModifiedBy>
  <cp:revision>7</cp:revision>
  <cp:lastPrinted>2018-08-06T15:16:00Z</cp:lastPrinted>
  <dcterms:created xsi:type="dcterms:W3CDTF">2026-08-16T16:29:00Z</dcterms:created>
  <dcterms:modified xsi:type="dcterms:W3CDTF">2026-09-23T21:03:00Z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2017-09-15T00:00:00Z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2018-07-09T00:00:00Z</vt:filetime>
  </property>
</Properties>
</file>